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64993F4A" w:rsidR="00436D14" w:rsidRPr="00012637" w:rsidRDefault="00436D14" w:rsidP="007B77EC">
      <w:pPr>
        <w:widowControl w:val="0"/>
        <w:spacing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745414" w:rsidRPr="00012637">
        <w:rPr>
          <w:rFonts w:ascii="Palatino Linotype" w:hAnsi="Palatino Linotype" w:cs="Arial"/>
          <w:b/>
        </w:rPr>
        <w:t xml:space="preserve">TRIGÉSIMA </w:t>
      </w:r>
      <w:r w:rsidR="000749CE">
        <w:rPr>
          <w:rFonts w:ascii="Palatino Linotype" w:hAnsi="Palatino Linotype" w:cs="Arial"/>
          <w:b/>
        </w:rPr>
        <w:t>OCTAVA</w:t>
      </w:r>
      <w:r w:rsidR="00D027B2">
        <w:rPr>
          <w:rFonts w:ascii="Palatino Linotype" w:hAnsi="Palatino Linotype" w:cs="Arial"/>
          <w:b/>
        </w:rPr>
        <w:t xml:space="preserve"> </w:t>
      </w:r>
      <w:r w:rsidRPr="00012637">
        <w:rPr>
          <w:rFonts w:ascii="Palatino Linotype" w:hAnsi="Palatino Linotype" w:cs="Arial"/>
          <w:b/>
        </w:rPr>
        <w:t xml:space="preserve">SESIÓN ORDINARIA DE </w:t>
      </w:r>
      <w:r w:rsidR="000749CE">
        <w:rPr>
          <w:rFonts w:ascii="Palatino Linotype" w:hAnsi="Palatino Linotype" w:cs="Arial"/>
          <w:b/>
        </w:rPr>
        <w:t>DIECISIETE DE OCTUBRE</w:t>
      </w:r>
      <w:r w:rsidRPr="00012637">
        <w:rPr>
          <w:rFonts w:ascii="Palatino Linotype" w:hAnsi="Palatino Linotype" w:cs="Arial"/>
          <w:b/>
        </w:rPr>
        <w:t xml:space="preserve"> DE DOS MIL DIECIOCHO, EN EL RECURSO DE REVISIÓN </w:t>
      </w:r>
      <w:r w:rsidR="00B9512B" w:rsidRPr="00B9512B">
        <w:rPr>
          <w:rFonts w:ascii="Palatino Linotype" w:hAnsi="Palatino Linotype" w:cs="Arial"/>
          <w:b/>
        </w:rPr>
        <w:t>02873/INFOEM/IP/RR/2018</w:t>
      </w:r>
      <w:r w:rsidRPr="00012637">
        <w:rPr>
          <w:rFonts w:ascii="Palatino Linotype" w:eastAsia="Calibri" w:hAnsi="Palatino Linotype" w:cs="Arial"/>
          <w:b/>
          <w:color w:val="000000"/>
        </w:rPr>
        <w:t>.</w:t>
      </w:r>
    </w:p>
    <w:p w14:paraId="590DFCAC" w14:textId="77777777" w:rsidR="00153E3A" w:rsidRPr="00012637" w:rsidRDefault="00153E3A" w:rsidP="00492EFC">
      <w:pPr>
        <w:widowControl w:val="0"/>
        <w:spacing w:line="360" w:lineRule="auto"/>
        <w:ind w:right="-164"/>
        <w:jc w:val="both"/>
        <w:rPr>
          <w:rFonts w:ascii="Palatino Linotype" w:eastAsia="Calibri" w:hAnsi="Palatino Linotype" w:cs="Arial"/>
          <w:b/>
          <w:color w:val="000000"/>
        </w:rPr>
      </w:pPr>
    </w:p>
    <w:p w14:paraId="529B6CBA" w14:textId="39816A67" w:rsidR="00436D14" w:rsidRPr="00012637" w:rsidRDefault="00436D14" w:rsidP="00492EFC">
      <w:pPr>
        <w:spacing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ABAID YAPUR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el recurso de revisión </w:t>
      </w:r>
      <w:r w:rsidR="00B9512B" w:rsidRPr="00B9512B">
        <w:rPr>
          <w:rFonts w:ascii="Palatino Linotype" w:eastAsia="Calibri" w:hAnsi="Palatino Linotype" w:cs="Arial"/>
          <w:b/>
          <w:color w:val="000000"/>
        </w:rPr>
        <w:t>02873/INFOEM/IP/RR/2018</w:t>
      </w:r>
      <w:r w:rsidRPr="00012637">
        <w:rPr>
          <w:rFonts w:ascii="Palatino Linotype" w:hAnsi="Palatino Linotype" w:cs="Arial"/>
        </w:rPr>
        <w:t xml:space="preserve">, pronunciada por el Pleno de este Instituto ante el proyecto presentado por </w:t>
      </w:r>
      <w:r w:rsidR="00C34242" w:rsidRPr="00012637">
        <w:rPr>
          <w:rFonts w:ascii="Palatino Linotype" w:hAnsi="Palatino Linotype" w:cs="Arial"/>
        </w:rPr>
        <w:t>el</w:t>
      </w:r>
      <w:r w:rsidRPr="00012637">
        <w:rPr>
          <w:rFonts w:ascii="Palatino Linotype" w:hAnsi="Palatino Linotype" w:cs="Arial"/>
        </w:rPr>
        <w:t xml:space="preserve"> Comisionad</w:t>
      </w:r>
      <w:r w:rsidR="00C34242" w:rsidRPr="00012637">
        <w:rPr>
          <w:rFonts w:ascii="Palatino Linotype" w:hAnsi="Palatino Linotype" w:cs="Arial"/>
        </w:rPr>
        <w:t>o</w:t>
      </w:r>
      <w:r w:rsidRPr="00012637">
        <w:rPr>
          <w:rFonts w:ascii="Palatino Linotype" w:hAnsi="Palatino Linotype" w:cs="Arial"/>
        </w:rPr>
        <w:t xml:space="preserve"> </w:t>
      </w:r>
      <w:r w:rsidR="00D027B2" w:rsidRPr="00012637">
        <w:rPr>
          <w:rFonts w:ascii="Palatino Linotype" w:hAnsi="Palatino Linotype" w:cs="Arial"/>
          <w:b/>
        </w:rPr>
        <w:t>J</w:t>
      </w:r>
      <w:r w:rsidR="000749CE">
        <w:rPr>
          <w:rFonts w:ascii="Palatino Linotype" w:hAnsi="Palatino Linotype" w:cs="Arial"/>
          <w:b/>
        </w:rPr>
        <w:t>OSÉ GUADALUPE LUNA HERNÁNDEZ</w:t>
      </w:r>
      <w:r w:rsidRPr="00012637">
        <w:rPr>
          <w:rFonts w:ascii="Palatino Linotype" w:hAnsi="Palatino Linotype" w:cs="Arial"/>
        </w:rPr>
        <w:t>, que es del tenor siguiente.</w:t>
      </w:r>
    </w:p>
    <w:p w14:paraId="461C02B2" w14:textId="77777777" w:rsidR="00153E3A" w:rsidRPr="00012637" w:rsidRDefault="00153E3A" w:rsidP="00492EFC">
      <w:pPr>
        <w:spacing w:line="360" w:lineRule="auto"/>
        <w:jc w:val="both"/>
        <w:rPr>
          <w:rFonts w:ascii="Palatino Linotype" w:hAnsi="Palatino Linotype" w:cs="Arial"/>
        </w:rPr>
      </w:pPr>
    </w:p>
    <w:p w14:paraId="0063B334" w14:textId="10AA9F96" w:rsidR="00786557" w:rsidRDefault="00436D14" w:rsidP="00492EFC">
      <w:pPr>
        <w:spacing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91290A">
        <w:rPr>
          <w:rFonts w:ascii="Palatino Linotype" w:hAnsi="Palatino Linotype"/>
        </w:rPr>
        <w:t>el</w:t>
      </w:r>
      <w:r w:rsidRPr="00012637">
        <w:rPr>
          <w:rFonts w:ascii="Palatino Linotype" w:hAnsi="Palatino Linotype"/>
        </w:rPr>
        <w:t xml:space="preserve"> particular requirió de</w:t>
      </w:r>
      <w:r w:rsidR="00B9512B">
        <w:rPr>
          <w:rFonts w:ascii="Palatino Linotype" w:hAnsi="Palatino Linotype"/>
        </w:rPr>
        <w:t xml:space="preserve"> </w:t>
      </w:r>
      <w:r w:rsidRPr="00012637">
        <w:rPr>
          <w:rFonts w:ascii="Palatino Linotype" w:hAnsi="Palatino Linotype"/>
        </w:rPr>
        <w:t>l</w:t>
      </w:r>
      <w:r w:rsidR="00B9512B">
        <w:rPr>
          <w:rFonts w:ascii="Palatino Linotype" w:hAnsi="Palatino Linotype"/>
        </w:rPr>
        <w:t>a</w:t>
      </w:r>
      <w:r w:rsidRPr="00012637">
        <w:rPr>
          <w:rFonts w:ascii="Palatino Linotype" w:hAnsi="Palatino Linotype"/>
        </w:rPr>
        <w:t xml:space="preserve"> </w:t>
      </w:r>
      <w:r w:rsidR="00B9512B" w:rsidRPr="00B9512B">
        <w:rPr>
          <w:rFonts w:ascii="Palatino Linotype" w:hAnsi="Palatino Linotype"/>
          <w:b/>
        </w:rPr>
        <w:t>Universidad Politécnica del Valle de Toluca</w:t>
      </w:r>
      <w:r w:rsidR="00875BD4" w:rsidRPr="00012637">
        <w:rPr>
          <w:rFonts w:ascii="Palatino Linotype" w:hAnsi="Palatino Linotype"/>
          <w:b/>
        </w:rPr>
        <w:t>,</w:t>
      </w:r>
      <w:r w:rsidRPr="00012637">
        <w:rPr>
          <w:rFonts w:ascii="Palatino Linotype" w:hAnsi="Palatino Linotype"/>
        </w:rPr>
        <w:t xml:space="preserve"> en lo subsecuente </w:t>
      </w:r>
      <w:r w:rsidR="008B206B" w:rsidRPr="00012637">
        <w:rPr>
          <w:rFonts w:ascii="Palatino Linotype" w:hAnsi="Palatino Linotype"/>
          <w:b/>
        </w:rPr>
        <w:t>EL</w:t>
      </w:r>
      <w:r w:rsidR="008B206B" w:rsidRPr="00012637">
        <w:rPr>
          <w:rFonts w:ascii="Palatino Linotype" w:hAnsi="Palatino Linotype"/>
        </w:rPr>
        <w:t xml:space="preserve"> </w:t>
      </w:r>
      <w:r w:rsidRPr="00012637">
        <w:rPr>
          <w:rFonts w:ascii="Palatino Linotype" w:hAnsi="Palatino Linotype"/>
          <w:b/>
        </w:rPr>
        <w:t>SUJETO OBLIGADO</w:t>
      </w:r>
      <w:r w:rsidR="00B9512B">
        <w:rPr>
          <w:rFonts w:ascii="Palatino Linotype" w:hAnsi="Palatino Linotype"/>
        </w:rPr>
        <w:t xml:space="preserve">, el </w:t>
      </w:r>
      <w:r w:rsidR="0034788B">
        <w:rPr>
          <w:rFonts w:ascii="Palatino Linotype" w:hAnsi="Palatino Linotype"/>
        </w:rPr>
        <w:t xml:space="preserve">currículum vitae </w:t>
      </w:r>
      <w:r w:rsidR="00B9512B">
        <w:rPr>
          <w:rFonts w:ascii="Palatino Linotype" w:hAnsi="Palatino Linotype"/>
        </w:rPr>
        <w:t>de un servidor público especificado en la solicitud de mérito.</w:t>
      </w:r>
    </w:p>
    <w:p w14:paraId="7CB8EDD1" w14:textId="77777777" w:rsidR="00B9512B" w:rsidRDefault="00B9512B" w:rsidP="00492EFC">
      <w:pPr>
        <w:spacing w:line="360" w:lineRule="auto"/>
        <w:jc w:val="both"/>
        <w:rPr>
          <w:rFonts w:ascii="Palatino Linotype" w:hAnsi="Palatino Linotype"/>
        </w:rPr>
      </w:pPr>
    </w:p>
    <w:p w14:paraId="3E7C26F3" w14:textId="45D74EE9" w:rsidR="00153E3A" w:rsidRPr="00EC3DA7" w:rsidRDefault="00436D14" w:rsidP="00492EFC">
      <w:pPr>
        <w:spacing w:line="360" w:lineRule="auto"/>
        <w:jc w:val="both"/>
        <w:rPr>
          <w:rFonts w:ascii="Palatino Linotype" w:hAnsi="Palatino Linotype" w:cs="Arial"/>
        </w:rPr>
      </w:pPr>
      <w:r w:rsidRPr="00012637">
        <w:rPr>
          <w:rFonts w:ascii="Palatino Linotype" w:hAnsi="Palatino Linotype" w:cs="Arial"/>
        </w:rPr>
        <w:lastRenderedPageBreak/>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r w:rsidRPr="00012637">
        <w:rPr>
          <w:rFonts w:ascii="Palatino Linotype" w:hAnsi="Palatino Linotype" w:cs="Arial"/>
          <w:b/>
        </w:rPr>
        <w:t>SAIMEX,</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403879">
        <w:rPr>
          <w:rFonts w:ascii="Palatino Linotype" w:hAnsi="Palatino Linotype" w:cs="Arial"/>
        </w:rPr>
        <w:t xml:space="preserve">al momento </w:t>
      </w:r>
      <w:r w:rsidR="00751687">
        <w:rPr>
          <w:rFonts w:ascii="Palatino Linotype" w:hAnsi="Palatino Linotype" w:cs="Arial"/>
        </w:rPr>
        <w:t xml:space="preserve">en </w:t>
      </w:r>
      <w:r w:rsidR="00403879">
        <w:rPr>
          <w:rFonts w:ascii="Palatino Linotype" w:hAnsi="Palatino Linotype" w:cs="Arial"/>
        </w:rPr>
        <w:t xml:space="preserve">que dio respuesta a la solicitud </w:t>
      </w:r>
      <w:r w:rsidR="00B9512B">
        <w:rPr>
          <w:rFonts w:ascii="Palatino Linotype" w:hAnsi="Palatino Linotype" w:cs="Arial"/>
        </w:rPr>
        <w:t>remitió</w:t>
      </w:r>
      <w:r w:rsidR="0022652E">
        <w:rPr>
          <w:rFonts w:ascii="Palatino Linotype" w:hAnsi="Palatino Linotype" w:cs="Arial"/>
        </w:rPr>
        <w:t xml:space="preserve"> documentación tendiente a colmar el derecho de acceso a la información </w:t>
      </w:r>
      <w:r w:rsidR="00BF4D89">
        <w:rPr>
          <w:rFonts w:ascii="Palatino Linotype" w:hAnsi="Palatino Linotype" w:cs="Arial"/>
        </w:rPr>
        <w:t xml:space="preserve">accionado por </w:t>
      </w:r>
      <w:r w:rsidR="00B9512B">
        <w:rPr>
          <w:rFonts w:ascii="Palatino Linotype" w:hAnsi="Palatino Linotype" w:cs="Arial"/>
        </w:rPr>
        <w:t>el ciudadano consistente en el currículum vitae del servidor público en versión pública en el que se testó la foto de éste.</w:t>
      </w:r>
    </w:p>
    <w:p w14:paraId="0A7A3602" w14:textId="77777777" w:rsidR="00AD5C51" w:rsidRPr="00012637" w:rsidRDefault="00AD5C51" w:rsidP="00492EFC">
      <w:pPr>
        <w:spacing w:line="360" w:lineRule="auto"/>
        <w:jc w:val="both"/>
        <w:rPr>
          <w:rFonts w:ascii="Palatino Linotype" w:hAnsi="Palatino Linotype" w:cs="Arial"/>
        </w:rPr>
      </w:pPr>
    </w:p>
    <w:p w14:paraId="73F26DCF" w14:textId="32540E7D" w:rsidR="00751687" w:rsidRDefault="00C42F33" w:rsidP="00492EFC">
      <w:pPr>
        <w:spacing w:line="360" w:lineRule="auto"/>
        <w:jc w:val="both"/>
        <w:rPr>
          <w:rFonts w:ascii="Palatino Linotype" w:hAnsi="Palatino Linotype" w:cs="Arial"/>
        </w:rPr>
      </w:pPr>
      <w:r w:rsidRPr="00012637">
        <w:rPr>
          <w:rFonts w:ascii="Palatino Linotype" w:hAnsi="Palatino Linotype" w:cs="Arial"/>
        </w:rPr>
        <w:t>Inconforme con la r</w:t>
      </w:r>
      <w:r w:rsidR="00436D14" w:rsidRPr="00012637">
        <w:rPr>
          <w:rFonts w:ascii="Palatino Linotype" w:hAnsi="Palatino Linotype" w:cs="Arial"/>
        </w:rPr>
        <w:t xml:space="preserve">espuesta por parte del </w:t>
      </w:r>
      <w:r w:rsidR="00436D14" w:rsidRPr="00012637">
        <w:rPr>
          <w:rFonts w:ascii="Palatino Linotype" w:hAnsi="Palatino Linotype" w:cs="Arial"/>
          <w:b/>
        </w:rPr>
        <w:t>SUJETO OBLIGADO</w:t>
      </w:r>
      <w:r w:rsidR="00436D14" w:rsidRPr="00012637">
        <w:rPr>
          <w:rFonts w:ascii="Palatino Linotype" w:hAnsi="Palatino Linotype" w:cs="Arial"/>
        </w:rPr>
        <w:t xml:space="preserve">, </w:t>
      </w:r>
      <w:r w:rsidR="000718B5">
        <w:rPr>
          <w:rFonts w:ascii="Palatino Linotype" w:hAnsi="Palatino Linotype" w:cs="Arial"/>
          <w:b/>
        </w:rPr>
        <w:t>EL</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w:t>
      </w:r>
      <w:r w:rsidR="00BF4D89">
        <w:rPr>
          <w:rFonts w:ascii="Palatino Linotype" w:hAnsi="Palatino Linotype" w:cs="Arial"/>
        </w:rPr>
        <w:t>a través de</w:t>
      </w:r>
      <w:r w:rsidR="00436D14" w:rsidRPr="00012637">
        <w:rPr>
          <w:rFonts w:ascii="Palatino Linotype" w:hAnsi="Palatino Linotype" w:cs="Arial"/>
        </w:rPr>
        <w:t xml:space="preserve"> la interposición del r</w:t>
      </w:r>
      <w:r w:rsidRPr="00012637">
        <w:rPr>
          <w:rFonts w:ascii="Palatino Linotype" w:hAnsi="Palatino Linotype" w:cs="Arial"/>
        </w:rPr>
        <w:t xml:space="preserve">ecurso de revisión de mérito </w:t>
      </w:r>
      <w:r w:rsidR="00BF4D89">
        <w:rPr>
          <w:rFonts w:ascii="Palatino Linotype" w:hAnsi="Palatino Linotype" w:cs="Arial"/>
        </w:rPr>
        <w:t xml:space="preserve">refirió </w:t>
      </w:r>
      <w:r w:rsidR="00751687">
        <w:rPr>
          <w:rFonts w:ascii="Palatino Linotype" w:hAnsi="Palatino Linotype" w:cs="Arial"/>
        </w:rPr>
        <w:t>que entregaron información de una persona que ya no se desempeña como servidor público, por lo cual no debieron remitir la misma.</w:t>
      </w:r>
    </w:p>
    <w:p w14:paraId="600EEBD5" w14:textId="366B9902" w:rsidR="00F31687" w:rsidRDefault="00751687" w:rsidP="00492EFC">
      <w:pPr>
        <w:spacing w:line="360" w:lineRule="auto"/>
        <w:jc w:val="both"/>
        <w:rPr>
          <w:rFonts w:ascii="Palatino Linotype" w:hAnsi="Palatino Linotype" w:cs="Arial"/>
        </w:rPr>
      </w:pPr>
      <w:r>
        <w:rPr>
          <w:rFonts w:ascii="Palatino Linotype" w:hAnsi="Palatino Linotype" w:cs="Arial"/>
        </w:rPr>
        <w:t xml:space="preserve"> </w:t>
      </w:r>
    </w:p>
    <w:p w14:paraId="6A781C8B" w14:textId="3DAD0127" w:rsidR="00F31687" w:rsidRDefault="00EC3DA7" w:rsidP="00492EFC">
      <w:pPr>
        <w:shd w:val="clear" w:color="auto" w:fill="FFFFFF"/>
        <w:spacing w:line="360" w:lineRule="auto"/>
        <w:jc w:val="both"/>
        <w:rPr>
          <w:rFonts w:ascii="Palatino Linotype" w:hAnsi="Palatino Linotype" w:cs="Arial"/>
          <w:color w:val="000000"/>
          <w:lang w:val="es-ES"/>
        </w:rPr>
      </w:pPr>
      <w:r w:rsidRPr="00EC3DA7">
        <w:rPr>
          <w:rFonts w:ascii="Palatino Linotype" w:hAnsi="Palatino Linotype" w:cs="Arial"/>
        </w:rPr>
        <w:t xml:space="preserve">Así, del estudio al expediente electrónico, la Ponencia </w:t>
      </w:r>
      <w:proofErr w:type="spellStart"/>
      <w:r w:rsidRPr="00EC3DA7">
        <w:rPr>
          <w:rFonts w:ascii="Palatino Linotype" w:hAnsi="Palatino Linotype" w:cs="Arial"/>
        </w:rPr>
        <w:t>Resolutora</w:t>
      </w:r>
      <w:proofErr w:type="spellEnd"/>
      <w:r w:rsidRPr="00EC3DA7">
        <w:rPr>
          <w:rFonts w:ascii="Palatino Linotype" w:hAnsi="Palatino Linotype" w:cs="Arial"/>
        </w:rPr>
        <w:t xml:space="preserve"> determinó </w:t>
      </w:r>
      <w:r w:rsidR="00F31687" w:rsidRPr="0098320F">
        <w:rPr>
          <w:rFonts w:ascii="Palatino Linotype" w:eastAsia="Calibri" w:hAnsi="Palatino Linotype" w:cs="Arial"/>
          <w:b/>
          <w:color w:val="000000"/>
          <w:lang w:val="es-ES"/>
        </w:rPr>
        <w:t>MODIFICA</w:t>
      </w:r>
      <w:r w:rsidR="00F31687">
        <w:rPr>
          <w:rFonts w:ascii="Palatino Linotype" w:eastAsia="Calibri" w:hAnsi="Palatino Linotype" w:cs="Arial"/>
          <w:b/>
          <w:color w:val="000000"/>
          <w:lang w:val="es-ES"/>
        </w:rPr>
        <w:t>R</w:t>
      </w:r>
      <w:r w:rsidR="00F31687" w:rsidRPr="0098320F">
        <w:rPr>
          <w:rFonts w:ascii="Palatino Linotype" w:eastAsia="Calibri" w:hAnsi="Palatino Linotype" w:cs="Arial"/>
          <w:color w:val="000000"/>
          <w:lang w:val="es-ES"/>
        </w:rPr>
        <w:t xml:space="preserve"> la respuesta </w:t>
      </w:r>
      <w:r w:rsidR="00F31687">
        <w:rPr>
          <w:rFonts w:ascii="Palatino Linotype" w:eastAsia="Calibri" w:hAnsi="Palatino Linotype" w:cs="Arial"/>
          <w:color w:val="000000"/>
          <w:lang w:val="es-ES"/>
        </w:rPr>
        <w:t xml:space="preserve">del </w:t>
      </w:r>
      <w:r w:rsidR="00F31687">
        <w:rPr>
          <w:rFonts w:ascii="Palatino Linotype" w:eastAsia="Calibri" w:hAnsi="Palatino Linotype" w:cs="Arial"/>
          <w:b/>
          <w:color w:val="000000"/>
          <w:lang w:val="es-ES"/>
        </w:rPr>
        <w:t xml:space="preserve">SUJETO OBLIGADO </w:t>
      </w:r>
      <w:r w:rsidR="00F31687">
        <w:rPr>
          <w:rFonts w:ascii="Palatino Linotype" w:eastAsia="Calibri" w:hAnsi="Palatino Linotype" w:cs="Arial"/>
          <w:color w:val="000000"/>
          <w:lang w:val="es-ES"/>
        </w:rPr>
        <w:t xml:space="preserve">ordenándole hacer </w:t>
      </w:r>
      <w:r w:rsidR="00F31687" w:rsidRPr="0098320F">
        <w:rPr>
          <w:rFonts w:ascii="Palatino Linotype" w:hAnsi="Palatino Linotype" w:cs="Arial"/>
          <w:color w:val="000000"/>
          <w:lang w:val="es-ES"/>
        </w:rPr>
        <w:t xml:space="preserve">entrega vía </w:t>
      </w:r>
      <w:r w:rsidR="00F31687" w:rsidRPr="0098320F">
        <w:rPr>
          <w:rFonts w:ascii="Palatino Linotype" w:hAnsi="Palatino Linotype" w:cs="Arial"/>
          <w:color w:val="000000"/>
        </w:rPr>
        <w:t>SAIMEX</w:t>
      </w:r>
      <w:r w:rsidR="00F31687" w:rsidRPr="0098320F">
        <w:rPr>
          <w:rFonts w:ascii="Palatino Linotype" w:hAnsi="Palatino Linotype" w:cs="Arial"/>
          <w:color w:val="000000"/>
          <w:lang w:val="es-ES"/>
        </w:rPr>
        <w:t xml:space="preserve">, en versión pública, </w:t>
      </w:r>
      <w:r w:rsidR="00B9512B">
        <w:rPr>
          <w:rFonts w:ascii="Palatino Linotype" w:hAnsi="Palatino Linotype" w:cs="Arial"/>
          <w:color w:val="000000"/>
          <w:lang w:val="es-ES"/>
        </w:rPr>
        <w:t>del c</w:t>
      </w:r>
      <w:r w:rsidR="00B9512B" w:rsidRPr="00B9512B">
        <w:rPr>
          <w:rFonts w:ascii="Palatino Linotype" w:hAnsi="Palatino Linotype" w:cs="Arial"/>
          <w:color w:val="000000"/>
          <w:lang w:val="es-ES"/>
        </w:rPr>
        <w:t>urrículum vitae con fotografía de la persona señalada en la solicitud de acceso a la información 00717/UPVT/IP/2018</w:t>
      </w:r>
      <w:r w:rsidR="002E03F4">
        <w:rPr>
          <w:rFonts w:ascii="Palatino Linotype" w:hAnsi="Palatino Linotype" w:cs="Arial"/>
          <w:color w:val="000000"/>
          <w:lang w:val="es-ES"/>
        </w:rPr>
        <w:t>.</w:t>
      </w:r>
    </w:p>
    <w:p w14:paraId="74D97CEE" w14:textId="77777777" w:rsidR="00492EFC" w:rsidRPr="0098320F" w:rsidRDefault="00492EFC" w:rsidP="00492EFC">
      <w:pPr>
        <w:shd w:val="clear" w:color="auto" w:fill="FFFFFF"/>
        <w:spacing w:line="360" w:lineRule="auto"/>
        <w:jc w:val="both"/>
        <w:rPr>
          <w:rFonts w:ascii="Palatino Linotype" w:hAnsi="Palatino Linotype" w:cs="Arial"/>
          <w:color w:val="000000"/>
          <w:lang w:val="es-ES"/>
        </w:rPr>
      </w:pPr>
    </w:p>
    <w:p w14:paraId="700E5E0E" w14:textId="1928F116" w:rsidR="000718B5" w:rsidRDefault="001B0A03" w:rsidP="00492EFC">
      <w:pPr>
        <w:spacing w:line="360" w:lineRule="auto"/>
        <w:jc w:val="both"/>
        <w:rPr>
          <w:rFonts w:ascii="Palatino Linotype" w:hAnsi="Palatino Linotype" w:cs="Arial"/>
        </w:rPr>
      </w:pPr>
      <w:r w:rsidRPr="001B0A03">
        <w:rPr>
          <w:rFonts w:ascii="Palatino Linotype" w:hAnsi="Palatino Linotype" w:cs="Arial"/>
        </w:rPr>
        <w:t>En ese sentido, la que suscribe coincide con el proyecto en lo general, así como con el estudio de la resolución en comento; y en atención a ello, estimo necesario precisar el cambio de postura adoptado con relación a las resoluciones aprobadas por el Pleno con anterioridad, a través de las consideraciones de hecho y de derecho referente a la fotografía de conformidad con los párrafos que prosiguen.</w:t>
      </w:r>
    </w:p>
    <w:p w14:paraId="2C0FFBAC" w14:textId="640BC1CC" w:rsidR="000718B5" w:rsidRPr="000718B5" w:rsidRDefault="000718B5" w:rsidP="00492EFC">
      <w:pPr>
        <w:spacing w:line="360" w:lineRule="auto"/>
        <w:jc w:val="both"/>
        <w:rPr>
          <w:rFonts w:ascii="Palatino Linotype" w:hAnsi="Palatino Linotype" w:cs="Arial"/>
        </w:rPr>
      </w:pPr>
      <w:r w:rsidRPr="000718B5">
        <w:rPr>
          <w:rFonts w:ascii="Palatino Linotype" w:hAnsi="Palatino Linotype" w:cs="Arial"/>
        </w:rPr>
        <w:lastRenderedPageBreak/>
        <w:t>Lo anterior es así</w:t>
      </w:r>
      <w:r w:rsidR="007D7C8F" w:rsidRPr="000718B5">
        <w:rPr>
          <w:rFonts w:ascii="Palatino Linotype" w:hAnsi="Palatino Linotype" w:cs="Arial"/>
        </w:rPr>
        <w:t xml:space="preserve">, </w:t>
      </w:r>
      <w:r w:rsidR="007D7C8F">
        <w:rPr>
          <w:rFonts w:ascii="Palatino Linotype" w:hAnsi="Palatino Linotype" w:cs="Arial"/>
        </w:rPr>
        <w:t>en</w:t>
      </w:r>
      <w:r>
        <w:rPr>
          <w:rFonts w:ascii="Palatino Linotype" w:hAnsi="Palatino Linotype" w:cs="Arial"/>
        </w:rPr>
        <w:t xml:space="preserve"> virtud </w:t>
      </w:r>
      <w:r w:rsidR="00A356D2">
        <w:rPr>
          <w:rFonts w:ascii="Palatino Linotype" w:hAnsi="Palatino Linotype" w:cs="Arial"/>
        </w:rPr>
        <w:t>de</w:t>
      </w:r>
      <w:r w:rsidRPr="000718B5">
        <w:rPr>
          <w:rFonts w:ascii="Palatino Linotype" w:hAnsi="Palatino Linotype" w:cs="Arial"/>
        </w:rPr>
        <w:t xml:space="preserve"> los preceptos legales siguientes:</w:t>
      </w:r>
    </w:p>
    <w:p w14:paraId="7C36BE63" w14:textId="77777777" w:rsidR="000718B5" w:rsidRPr="000718B5" w:rsidRDefault="000718B5" w:rsidP="00492EFC">
      <w:pPr>
        <w:spacing w:line="360" w:lineRule="auto"/>
        <w:jc w:val="both"/>
        <w:rPr>
          <w:rFonts w:ascii="Palatino Linotype" w:hAnsi="Palatino Linotype" w:cs="Arial"/>
        </w:rPr>
      </w:pPr>
    </w:p>
    <w:p w14:paraId="5B32D20D" w14:textId="77777777" w:rsidR="000718B5" w:rsidRPr="007D7C8F" w:rsidRDefault="000718B5" w:rsidP="00492EFC">
      <w:pPr>
        <w:ind w:left="709" w:right="757"/>
        <w:jc w:val="center"/>
        <w:rPr>
          <w:rFonts w:ascii="Palatino Linotype" w:hAnsi="Palatino Linotype" w:cs="Arial"/>
          <w:b/>
          <w:i/>
          <w:sz w:val="22"/>
        </w:rPr>
      </w:pPr>
      <w:r w:rsidRPr="007D7C8F">
        <w:rPr>
          <w:rFonts w:ascii="Palatino Linotype" w:hAnsi="Palatino Linotype" w:cs="Arial"/>
          <w:b/>
          <w:i/>
          <w:sz w:val="22"/>
        </w:rPr>
        <w:t>Constitución Política de los Estados Unidos Mexicanos</w:t>
      </w:r>
    </w:p>
    <w:p w14:paraId="47B120C0" w14:textId="77777777" w:rsidR="000718B5" w:rsidRPr="000718B5" w:rsidRDefault="000718B5" w:rsidP="00492EFC">
      <w:pPr>
        <w:ind w:left="709" w:right="757"/>
        <w:jc w:val="both"/>
        <w:rPr>
          <w:rFonts w:ascii="Palatino Linotype" w:hAnsi="Palatino Linotype" w:cs="Arial"/>
          <w:i/>
          <w:sz w:val="22"/>
        </w:rPr>
      </w:pPr>
      <w:r w:rsidRPr="007D7C8F">
        <w:rPr>
          <w:rFonts w:ascii="Palatino Linotype" w:hAnsi="Palatino Linotype" w:cs="Arial"/>
          <w:b/>
          <w:i/>
          <w:sz w:val="22"/>
        </w:rPr>
        <w:t>Artículo 16</w:t>
      </w:r>
      <w:r w:rsidRPr="000718B5">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71425265" w14:textId="77777777" w:rsidR="000718B5" w:rsidRPr="000718B5" w:rsidRDefault="000718B5" w:rsidP="00492EFC">
      <w:pPr>
        <w:ind w:left="709" w:right="757"/>
        <w:jc w:val="both"/>
        <w:rPr>
          <w:rFonts w:ascii="Palatino Linotype" w:hAnsi="Palatino Linotype" w:cs="Arial"/>
          <w:i/>
          <w:sz w:val="22"/>
        </w:rPr>
      </w:pPr>
    </w:p>
    <w:p w14:paraId="185FD512" w14:textId="77777777" w:rsidR="000718B5" w:rsidRPr="000718B5" w:rsidRDefault="000718B5" w:rsidP="00492EFC">
      <w:pPr>
        <w:ind w:left="709" w:right="757"/>
        <w:jc w:val="both"/>
        <w:rPr>
          <w:rFonts w:ascii="Palatino Linotype" w:hAnsi="Palatino Linotype" w:cs="Arial"/>
          <w:i/>
          <w:sz w:val="22"/>
        </w:rPr>
      </w:pPr>
      <w:r w:rsidRPr="007D7C8F">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0718B5">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2F7DC811" w14:textId="77777777" w:rsidR="000718B5" w:rsidRPr="000718B5" w:rsidRDefault="000718B5" w:rsidP="00492EFC">
      <w:pPr>
        <w:ind w:left="709" w:right="757"/>
        <w:jc w:val="both"/>
        <w:rPr>
          <w:rFonts w:ascii="Palatino Linotype" w:hAnsi="Palatino Linotype" w:cs="Arial"/>
          <w:i/>
          <w:sz w:val="22"/>
        </w:rPr>
      </w:pPr>
      <w:r w:rsidRPr="000718B5">
        <w:rPr>
          <w:rFonts w:ascii="Palatino Linotype" w:hAnsi="Palatino Linotype" w:cs="Arial"/>
          <w:i/>
          <w:sz w:val="22"/>
        </w:rPr>
        <w:t>[…]</w:t>
      </w:r>
    </w:p>
    <w:p w14:paraId="0770F451" w14:textId="77777777" w:rsidR="000718B5" w:rsidRPr="000718B5" w:rsidRDefault="000718B5" w:rsidP="00492EFC">
      <w:pPr>
        <w:ind w:left="709" w:right="757"/>
        <w:jc w:val="both"/>
        <w:rPr>
          <w:rFonts w:ascii="Palatino Linotype" w:hAnsi="Palatino Linotype" w:cs="Arial"/>
          <w:i/>
          <w:sz w:val="22"/>
        </w:rPr>
      </w:pPr>
    </w:p>
    <w:p w14:paraId="13598D7D" w14:textId="77777777" w:rsidR="000718B5" w:rsidRDefault="000718B5" w:rsidP="00492EFC">
      <w:pPr>
        <w:ind w:left="709" w:right="757"/>
        <w:jc w:val="center"/>
        <w:rPr>
          <w:rFonts w:ascii="Palatino Linotype" w:hAnsi="Palatino Linotype" w:cs="Arial"/>
          <w:i/>
          <w:sz w:val="22"/>
        </w:rPr>
      </w:pPr>
      <w:r w:rsidRPr="000718B5">
        <w:rPr>
          <w:rFonts w:ascii="Palatino Linotype" w:hAnsi="Palatino Linotype" w:cs="Arial"/>
          <w:i/>
          <w:sz w:val="22"/>
        </w:rPr>
        <w:t>Criterios Internacionales</w:t>
      </w:r>
    </w:p>
    <w:p w14:paraId="093C4656" w14:textId="77777777" w:rsidR="008244DC" w:rsidRPr="000718B5" w:rsidRDefault="008244DC" w:rsidP="00492EFC">
      <w:pPr>
        <w:ind w:left="709" w:right="757"/>
        <w:jc w:val="center"/>
        <w:rPr>
          <w:rFonts w:ascii="Palatino Linotype" w:hAnsi="Palatino Linotype" w:cs="Arial"/>
          <w:i/>
          <w:sz w:val="22"/>
        </w:rPr>
      </w:pPr>
    </w:p>
    <w:p w14:paraId="6D95A184" w14:textId="77777777" w:rsidR="000718B5" w:rsidRPr="007D7C8F" w:rsidRDefault="000718B5" w:rsidP="00492EFC">
      <w:pPr>
        <w:ind w:left="709" w:right="757"/>
        <w:jc w:val="both"/>
        <w:rPr>
          <w:rFonts w:ascii="Palatino Linotype" w:hAnsi="Palatino Linotype" w:cs="Arial"/>
          <w:b/>
          <w:i/>
          <w:sz w:val="22"/>
        </w:rPr>
      </w:pPr>
      <w:r w:rsidRPr="007D7C8F">
        <w:rPr>
          <w:rFonts w:ascii="Palatino Linotype" w:hAnsi="Palatino Linotype" w:cs="Arial"/>
          <w:b/>
          <w:i/>
          <w:sz w:val="22"/>
        </w:rPr>
        <w:t xml:space="preserve">25. Derecho a la información. Principio de máxima divulgación </w:t>
      </w:r>
    </w:p>
    <w:p w14:paraId="20622C22" w14:textId="77777777" w:rsidR="000718B5" w:rsidRPr="000718B5" w:rsidRDefault="000718B5" w:rsidP="00492EFC">
      <w:pPr>
        <w:ind w:left="709" w:right="757"/>
        <w:jc w:val="both"/>
        <w:rPr>
          <w:rFonts w:ascii="Palatino Linotype" w:hAnsi="Palatino Linotype" w:cs="Arial"/>
          <w:i/>
          <w:sz w:val="22"/>
        </w:rPr>
      </w:pPr>
      <w:r w:rsidRPr="000718B5">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7D7C8F">
        <w:rPr>
          <w:rFonts w:ascii="Palatino Linotype" w:hAnsi="Palatino Linotype" w:cs="Arial"/>
          <w:b/>
          <w:i/>
          <w:sz w:val="22"/>
        </w:rPr>
        <w:t>toda información es accesible, sujeto a un sistema restringido de excepciones</w:t>
      </w:r>
      <w:r w:rsidRPr="000718B5">
        <w:rPr>
          <w:rFonts w:ascii="Palatino Linotype" w:hAnsi="Palatino Linotype" w:cs="Arial"/>
          <w:i/>
          <w:sz w:val="22"/>
        </w:rPr>
        <w:t xml:space="preserve"> (Caso Gomes </w:t>
      </w:r>
      <w:proofErr w:type="spellStart"/>
      <w:r w:rsidRPr="000718B5">
        <w:rPr>
          <w:rFonts w:ascii="Palatino Linotype" w:hAnsi="Palatino Linotype" w:cs="Arial"/>
          <w:i/>
          <w:sz w:val="22"/>
        </w:rPr>
        <w:t>Lund</w:t>
      </w:r>
      <w:proofErr w:type="spellEnd"/>
      <w:r w:rsidRPr="000718B5">
        <w:rPr>
          <w:rFonts w:ascii="Palatino Linotype" w:hAnsi="Palatino Linotype" w:cs="Arial"/>
          <w:i/>
          <w:sz w:val="22"/>
        </w:rPr>
        <w:t xml:space="preserve"> y otros (</w:t>
      </w:r>
      <w:proofErr w:type="spellStart"/>
      <w:r w:rsidRPr="000718B5">
        <w:rPr>
          <w:rFonts w:ascii="Palatino Linotype" w:hAnsi="Palatino Linotype" w:cs="Arial"/>
          <w:i/>
          <w:sz w:val="22"/>
        </w:rPr>
        <w:t>Guerrilha</w:t>
      </w:r>
      <w:proofErr w:type="spellEnd"/>
      <w:r w:rsidRPr="000718B5">
        <w:rPr>
          <w:rFonts w:ascii="Palatino Linotype" w:hAnsi="Palatino Linotype" w:cs="Arial"/>
          <w:i/>
          <w:sz w:val="22"/>
        </w:rPr>
        <w:t xml:space="preserve"> do </w:t>
      </w:r>
      <w:proofErr w:type="spellStart"/>
      <w:r w:rsidRPr="000718B5">
        <w:rPr>
          <w:rFonts w:ascii="Palatino Linotype" w:hAnsi="Palatino Linotype" w:cs="Arial"/>
          <w:i/>
          <w:sz w:val="22"/>
        </w:rPr>
        <w:t>Araguaia</w:t>
      </w:r>
      <w:proofErr w:type="spellEnd"/>
      <w:r w:rsidRPr="000718B5">
        <w:rPr>
          <w:rFonts w:ascii="Palatino Linotype" w:hAnsi="Palatino Linotype" w:cs="Arial"/>
          <w:i/>
          <w:sz w:val="22"/>
        </w:rPr>
        <w:t>) Vs. Brasil. Excepciones Preliminares, Fondo, Reparaciones y Costas. Sentencia de 24 de noviembre de 2010, Serie C No. 219).</w:t>
      </w:r>
    </w:p>
    <w:p w14:paraId="7143CC78" w14:textId="77777777" w:rsidR="000718B5" w:rsidRPr="000718B5" w:rsidRDefault="000718B5" w:rsidP="00492EFC">
      <w:pPr>
        <w:spacing w:line="360" w:lineRule="auto"/>
        <w:jc w:val="both"/>
        <w:rPr>
          <w:rFonts w:ascii="Palatino Linotype" w:hAnsi="Palatino Linotype" w:cs="Arial"/>
        </w:rPr>
      </w:pPr>
    </w:p>
    <w:p w14:paraId="510819AB" w14:textId="3C3D9B49" w:rsidR="000718B5" w:rsidRDefault="000718B5" w:rsidP="00492EFC">
      <w:pPr>
        <w:spacing w:line="360" w:lineRule="auto"/>
        <w:jc w:val="both"/>
        <w:rPr>
          <w:rFonts w:ascii="Palatino Linotype" w:hAnsi="Palatino Linotype" w:cs="Arial"/>
        </w:rPr>
      </w:pPr>
      <w:r w:rsidRPr="000718B5">
        <w:rPr>
          <w:rFonts w:ascii="Palatino Linotype" w:hAnsi="Palatino Linotype" w:cs="Arial"/>
        </w:rPr>
        <w:t xml:space="preserve">Es así, que de la interpretación sistemática a los ordenamientos transcritos, se obtiene que </w:t>
      </w:r>
      <w:r w:rsidR="003C45FD">
        <w:rPr>
          <w:rFonts w:ascii="Palatino Linotype" w:hAnsi="Palatino Linotype" w:cs="Arial"/>
        </w:rPr>
        <w:t>todo documento en poder de los Sujetos Obligados son por origen públicos, empero</w:t>
      </w:r>
      <w:r w:rsidR="00BF4D89">
        <w:rPr>
          <w:rFonts w:ascii="Palatino Linotype" w:hAnsi="Palatino Linotype" w:cs="Arial"/>
        </w:rPr>
        <w:t xml:space="preserve"> algunos de ellos pudiesen contener inmersos </w:t>
      </w:r>
      <w:r w:rsidR="003C45FD">
        <w:rPr>
          <w:rFonts w:ascii="Palatino Linotype" w:hAnsi="Palatino Linotype" w:cs="Arial"/>
        </w:rPr>
        <w:t xml:space="preserve">datos o información </w:t>
      </w:r>
      <w:r w:rsidRPr="000718B5">
        <w:rPr>
          <w:rFonts w:ascii="Palatino Linotype" w:hAnsi="Palatino Linotype" w:cs="Arial"/>
        </w:rPr>
        <w:t>susceptible de ser clasificada, como información reservada o confidencial</w:t>
      </w:r>
      <w:r w:rsidR="00A356D2">
        <w:rPr>
          <w:rFonts w:ascii="Palatino Linotype" w:hAnsi="Palatino Linotype" w:cs="Arial"/>
        </w:rPr>
        <w:t>;</w:t>
      </w:r>
      <w:r w:rsidRPr="000718B5">
        <w:rPr>
          <w:rFonts w:ascii="Palatino Linotype" w:hAnsi="Palatino Linotype" w:cs="Arial"/>
        </w:rPr>
        <w:t xml:space="preserve"> </w:t>
      </w:r>
      <w:r w:rsidR="003C45FD">
        <w:rPr>
          <w:rFonts w:ascii="Palatino Linotype" w:hAnsi="Palatino Linotype" w:cs="Arial"/>
        </w:rPr>
        <w:t>entonces</w:t>
      </w:r>
      <w:r w:rsidRPr="000718B5">
        <w:rPr>
          <w:rFonts w:ascii="Palatino Linotype" w:hAnsi="Palatino Linotype" w:cs="Arial"/>
        </w:rPr>
        <w:t xml:space="preserve">, es la misma </w:t>
      </w:r>
      <w:r w:rsidRPr="000718B5">
        <w:rPr>
          <w:rFonts w:ascii="Palatino Linotype" w:hAnsi="Palatino Linotype" w:cs="Arial"/>
        </w:rPr>
        <w:lastRenderedPageBreak/>
        <w:t>normatividad</w:t>
      </w:r>
      <w:r w:rsidR="00BF4D89">
        <w:rPr>
          <w:rFonts w:ascii="Palatino Linotype" w:hAnsi="Palatino Linotype" w:cs="Arial"/>
        </w:rPr>
        <w:t xml:space="preserve"> la que considera excepciones </w:t>
      </w:r>
      <w:r w:rsidR="003C45FD">
        <w:rPr>
          <w:rFonts w:ascii="Palatino Linotype" w:hAnsi="Palatino Linotype" w:cs="Arial"/>
        </w:rPr>
        <w:t>que limitan</w:t>
      </w:r>
      <w:r w:rsidRPr="000718B5">
        <w:rPr>
          <w:rFonts w:ascii="Palatino Linotype" w:hAnsi="Palatino Linotype" w:cs="Arial"/>
        </w:rPr>
        <w:t xml:space="preserve"> el</w:t>
      </w:r>
      <w:r w:rsidR="00A356D2">
        <w:rPr>
          <w:rFonts w:ascii="Palatino Linotype" w:hAnsi="Palatino Linotype" w:cs="Arial"/>
        </w:rPr>
        <w:t xml:space="preserve"> principio de máxima publicidad.</w:t>
      </w:r>
    </w:p>
    <w:p w14:paraId="68630743" w14:textId="77777777" w:rsidR="008244DC" w:rsidRPr="000718B5" w:rsidRDefault="008244DC" w:rsidP="00492EFC">
      <w:pPr>
        <w:spacing w:line="360" w:lineRule="auto"/>
        <w:jc w:val="both"/>
        <w:rPr>
          <w:rFonts w:ascii="Palatino Linotype" w:hAnsi="Palatino Linotype" w:cs="Arial"/>
        </w:rPr>
      </w:pPr>
    </w:p>
    <w:p w14:paraId="3D84E7A7" w14:textId="419A0926" w:rsidR="000718B5" w:rsidRDefault="000718B5" w:rsidP="00492EFC">
      <w:pPr>
        <w:spacing w:line="360" w:lineRule="auto"/>
        <w:jc w:val="both"/>
        <w:rPr>
          <w:rFonts w:ascii="Palatino Linotype" w:hAnsi="Palatino Linotype" w:cs="Arial"/>
        </w:rPr>
      </w:pPr>
      <w:r w:rsidRPr="000718B5">
        <w:rPr>
          <w:rFonts w:ascii="Palatino Linotype" w:hAnsi="Palatino Linotype" w:cs="Arial"/>
        </w:rPr>
        <w:t xml:space="preserve">No obstante, es conveniente precisar que la información </w:t>
      </w:r>
      <w:r w:rsidRPr="007D7C8F">
        <w:rPr>
          <w:rFonts w:ascii="Palatino Linotype" w:hAnsi="Palatino Linotype" w:cs="Arial"/>
          <w:b/>
        </w:rPr>
        <w:t>confidencial</w:t>
      </w:r>
      <w:r w:rsidRPr="000718B5">
        <w:rPr>
          <w:rFonts w:ascii="Palatino Linotype" w:hAnsi="Palatino Linotype" w:cs="Arial"/>
        </w:rPr>
        <w:t xml:space="preserve"> es aquella que se refiera a la </w:t>
      </w:r>
      <w:r w:rsidRPr="007D7C8F">
        <w:rPr>
          <w:rFonts w:ascii="Palatino Linotype" w:hAnsi="Palatino Linotype" w:cs="Arial"/>
          <w:b/>
        </w:rPr>
        <w:t>información privada y los datos personales concernientes a una persona física o jurídico colectiva identificada o identificable</w:t>
      </w:r>
      <w:r w:rsidRPr="000718B5">
        <w:rPr>
          <w:rFonts w:ascii="Palatino Linotype" w:hAnsi="Palatino Linotype" w:cs="Arial"/>
        </w:rPr>
        <w:t xml:space="preserve">; </w:t>
      </w:r>
      <w:r w:rsidR="00A356D2">
        <w:rPr>
          <w:rFonts w:ascii="Palatino Linotype" w:hAnsi="Palatino Linotype" w:cs="Arial"/>
        </w:rPr>
        <w:t>así como l</w:t>
      </w:r>
      <w:r w:rsidR="00A356D2" w:rsidRPr="00A356D2">
        <w:rPr>
          <w:rFonts w:ascii="Palatino Linotype" w:hAnsi="Palatino Linotype" w:cs="Arial"/>
        </w:rPr>
        <w:t>os secretos bancario, fiduciario, industrial, comercial, fiscal, bursátil y postal, cuya titularidad corresponda a particulares,</w:t>
      </w:r>
      <w:r w:rsidR="00A356D2">
        <w:rPr>
          <w:rFonts w:ascii="Palatino Linotype" w:hAnsi="Palatino Linotype" w:cs="Arial"/>
        </w:rPr>
        <w:t xml:space="preserve"> </w:t>
      </w:r>
      <w:r w:rsidR="00A356D2" w:rsidRPr="00A356D2">
        <w:rPr>
          <w:rFonts w:ascii="Palatino Linotype" w:hAnsi="Palatino Linotype" w:cs="Arial"/>
        </w:rPr>
        <w:t>sujetos de derecho internacional o a sujetos obligados cuando no involucren el e</w:t>
      </w:r>
      <w:r w:rsidR="00A356D2">
        <w:rPr>
          <w:rFonts w:ascii="Palatino Linotype" w:hAnsi="Palatino Linotype" w:cs="Arial"/>
        </w:rPr>
        <w:t>jercicio de recursos públicos; además de la</w:t>
      </w:r>
      <w:r w:rsidR="00A356D2" w:rsidRPr="00A356D2">
        <w:rPr>
          <w:rFonts w:ascii="Palatino Linotype" w:hAnsi="Palatino Linotype" w:cs="Arial"/>
        </w:rPr>
        <w:t xml:space="preserve"> que presenten los particulares a los sujetos obligados, de conformidad con lo dispuesto por las leyes o los tratados</w:t>
      </w:r>
      <w:r w:rsidR="00A356D2">
        <w:rPr>
          <w:rFonts w:ascii="Palatino Linotype" w:hAnsi="Palatino Linotype" w:cs="Arial"/>
        </w:rPr>
        <w:t xml:space="preserve"> </w:t>
      </w:r>
      <w:r w:rsidR="00A356D2" w:rsidRPr="00A356D2">
        <w:rPr>
          <w:rFonts w:ascii="Palatino Linotype" w:hAnsi="Palatino Linotype" w:cs="Arial"/>
        </w:rPr>
        <w:t>internacionales</w:t>
      </w:r>
      <w:r w:rsidR="00A356D2">
        <w:rPr>
          <w:rFonts w:ascii="Palatino Linotype" w:hAnsi="Palatino Linotype" w:cs="Arial"/>
        </w:rPr>
        <w:t xml:space="preserve">. </w:t>
      </w:r>
    </w:p>
    <w:p w14:paraId="4D5DD67D" w14:textId="77777777" w:rsidR="009F2807" w:rsidRDefault="009F2807" w:rsidP="00492EFC">
      <w:pPr>
        <w:spacing w:line="360" w:lineRule="auto"/>
        <w:jc w:val="both"/>
        <w:rPr>
          <w:rFonts w:ascii="Palatino Linotype" w:hAnsi="Palatino Linotype" w:cs="Arial"/>
        </w:rPr>
      </w:pPr>
    </w:p>
    <w:p w14:paraId="03ED28BE" w14:textId="01ECAB8B" w:rsidR="003C45FD" w:rsidRDefault="003C45FD" w:rsidP="00492EFC">
      <w:pPr>
        <w:spacing w:line="360" w:lineRule="auto"/>
        <w:jc w:val="both"/>
        <w:rPr>
          <w:rFonts w:ascii="Palatino Linotype" w:hAnsi="Palatino Linotype" w:cs="Arial"/>
        </w:rPr>
      </w:pPr>
      <w:r>
        <w:rPr>
          <w:rFonts w:ascii="Palatino Linotype" w:hAnsi="Palatino Linotype" w:cs="Arial"/>
        </w:rPr>
        <w:t>En este</w:t>
      </w:r>
      <w:r w:rsidR="009F2807">
        <w:rPr>
          <w:rFonts w:ascii="Palatino Linotype" w:hAnsi="Palatino Linotype" w:cs="Arial"/>
        </w:rPr>
        <w:t xml:space="preserve"> contexto debemos recordar que, </w:t>
      </w:r>
      <w:r>
        <w:rPr>
          <w:rFonts w:ascii="Palatino Linotype" w:hAnsi="Palatino Linotype" w:cs="Arial"/>
        </w:rPr>
        <w:t xml:space="preserve">en </w:t>
      </w:r>
      <w:r w:rsidR="00DE24AE">
        <w:rPr>
          <w:rFonts w:ascii="Palatino Linotype" w:hAnsi="Palatino Linotype" w:cs="Arial"/>
        </w:rPr>
        <w:t>respuesta a la solicitud que dio origen al recurso de revisión materia de la presente opinión</w:t>
      </w:r>
      <w:r w:rsidR="00E747C8">
        <w:rPr>
          <w:rFonts w:ascii="Palatino Linotype" w:hAnsi="Palatino Linotype" w:cs="Arial"/>
        </w:rPr>
        <w:t>,</w:t>
      </w:r>
      <w:r w:rsidR="00DE24AE">
        <w:rPr>
          <w:rFonts w:ascii="Palatino Linotype" w:hAnsi="Palatino Linotype" w:cs="Arial"/>
        </w:rPr>
        <w:t xml:space="preserve"> </w:t>
      </w:r>
      <w:r w:rsidR="00DE24AE">
        <w:rPr>
          <w:rFonts w:ascii="Palatino Linotype" w:hAnsi="Palatino Linotype" w:cs="Arial"/>
          <w:b/>
        </w:rPr>
        <w:t xml:space="preserve">EL SUJETO OBLIGADO </w:t>
      </w:r>
      <w:r w:rsidR="00DE24AE">
        <w:rPr>
          <w:rFonts w:ascii="Palatino Linotype" w:hAnsi="Palatino Linotype" w:cs="Arial"/>
        </w:rPr>
        <w:t xml:space="preserve">remitió </w:t>
      </w:r>
      <w:r w:rsidR="00D759DF">
        <w:rPr>
          <w:rFonts w:ascii="Palatino Linotype" w:hAnsi="Palatino Linotype" w:cs="Arial"/>
        </w:rPr>
        <w:t>el currículum vitae de la persona requerida</w:t>
      </w:r>
      <w:r w:rsidR="00AD3AF1">
        <w:rPr>
          <w:rFonts w:ascii="Palatino Linotype" w:hAnsi="Palatino Linotype" w:cs="Arial"/>
        </w:rPr>
        <w:t>, misma</w:t>
      </w:r>
      <w:r w:rsidR="00DE24AE">
        <w:rPr>
          <w:rFonts w:ascii="Palatino Linotype" w:hAnsi="Palatino Linotype" w:cs="Arial"/>
        </w:rPr>
        <w:t xml:space="preserve"> en </w:t>
      </w:r>
      <w:r w:rsidR="00D759DF">
        <w:rPr>
          <w:rFonts w:ascii="Palatino Linotype" w:hAnsi="Palatino Linotype" w:cs="Arial"/>
        </w:rPr>
        <w:t>el</w:t>
      </w:r>
      <w:r w:rsidR="00DE24AE">
        <w:rPr>
          <w:rFonts w:ascii="Palatino Linotype" w:hAnsi="Palatino Linotype" w:cs="Arial"/>
        </w:rPr>
        <w:t xml:space="preserve"> que se testaron datos </w:t>
      </w:r>
      <w:r w:rsidR="001B0A03">
        <w:rPr>
          <w:rFonts w:ascii="Palatino Linotype" w:hAnsi="Palatino Linotype" w:cs="Arial"/>
        </w:rPr>
        <w:t>personales t</w:t>
      </w:r>
      <w:r w:rsidR="00DE24AE">
        <w:rPr>
          <w:rFonts w:ascii="Palatino Linotype" w:hAnsi="Palatino Linotype" w:cs="Arial"/>
        </w:rPr>
        <w:t>ales como la fotografía.</w:t>
      </w:r>
    </w:p>
    <w:p w14:paraId="5290C633" w14:textId="77777777" w:rsidR="00DE24AE" w:rsidRDefault="00DE24AE" w:rsidP="00492EFC">
      <w:pPr>
        <w:spacing w:line="360" w:lineRule="auto"/>
        <w:jc w:val="both"/>
        <w:rPr>
          <w:rFonts w:ascii="Palatino Linotype" w:hAnsi="Palatino Linotype" w:cs="Arial"/>
        </w:rPr>
      </w:pPr>
    </w:p>
    <w:p w14:paraId="2EB7D88C" w14:textId="57EDB7FC" w:rsidR="000718B5" w:rsidRPr="000718B5" w:rsidRDefault="000718B5" w:rsidP="00492EFC">
      <w:pPr>
        <w:spacing w:line="360" w:lineRule="auto"/>
        <w:jc w:val="both"/>
        <w:rPr>
          <w:rFonts w:ascii="Palatino Linotype" w:hAnsi="Palatino Linotype" w:cs="Arial"/>
        </w:rPr>
      </w:pPr>
      <w:r w:rsidRPr="000718B5">
        <w:rPr>
          <w:rFonts w:ascii="Palatino Linotype" w:hAnsi="Palatino Linotype" w:cs="Arial"/>
        </w:rPr>
        <w:t xml:space="preserve">Dicho lo anterior, es menester señalar que por regla general la fotografía es un dato personal confidencial, en términos de lo dispuesto en el artículo </w:t>
      </w:r>
      <w:r w:rsidR="00493AA3">
        <w:rPr>
          <w:rFonts w:ascii="Palatino Linotype" w:hAnsi="Palatino Linotype" w:cs="Arial"/>
        </w:rPr>
        <w:t xml:space="preserve">3, fracción IX y </w:t>
      </w:r>
      <w:r w:rsidRPr="000718B5">
        <w:rPr>
          <w:rFonts w:ascii="Palatino Linotype" w:hAnsi="Palatino Linotype" w:cs="Arial"/>
        </w:rPr>
        <w:t>143, fracción I de la Ley de Transparencia y Acceso a la Información Pública del Estado de México y Municipios, así como en el artículo 4</w:t>
      </w:r>
      <w:r w:rsidR="00A356D2">
        <w:rPr>
          <w:rFonts w:ascii="Palatino Linotype" w:hAnsi="Palatino Linotype" w:cs="Arial"/>
        </w:rPr>
        <w:t>,</w:t>
      </w:r>
      <w:r w:rsidRPr="000718B5">
        <w:rPr>
          <w:rFonts w:ascii="Palatino Linotype" w:hAnsi="Palatino Linotype" w:cs="Arial"/>
        </w:rPr>
        <w:t xml:space="preserve"> fracciones </w:t>
      </w:r>
      <w:r w:rsidR="00493AA3">
        <w:rPr>
          <w:rFonts w:ascii="Palatino Linotype" w:hAnsi="Palatino Linotype" w:cs="Arial"/>
        </w:rPr>
        <w:t>XI y XII</w:t>
      </w:r>
      <w:r w:rsidRPr="000718B5">
        <w:rPr>
          <w:rFonts w:ascii="Palatino Linotype" w:hAnsi="Palatino Linotype" w:cs="Arial"/>
        </w:rPr>
        <w:t xml:space="preserve"> de la Ley de Protección de Datos Personales </w:t>
      </w:r>
      <w:r w:rsidR="00493AA3">
        <w:rPr>
          <w:rFonts w:ascii="Palatino Linotype" w:hAnsi="Palatino Linotype" w:cs="Arial"/>
        </w:rPr>
        <w:t xml:space="preserve">en Posesión de Sujetos Obligados </w:t>
      </w:r>
      <w:r w:rsidRPr="000718B5">
        <w:rPr>
          <w:rFonts w:ascii="Palatino Linotype" w:hAnsi="Palatino Linotype" w:cs="Arial"/>
        </w:rPr>
        <w:t>del Estado de México</w:t>
      </w:r>
      <w:r w:rsidR="00493AA3">
        <w:rPr>
          <w:rFonts w:ascii="Palatino Linotype" w:hAnsi="Palatino Linotype" w:cs="Arial"/>
        </w:rPr>
        <w:t xml:space="preserve"> </w:t>
      </w:r>
      <w:r w:rsidR="00493AA3">
        <w:rPr>
          <w:rFonts w:ascii="Palatino Linotype" w:hAnsi="Palatino Linotype" w:cs="Arial"/>
        </w:rPr>
        <w:lastRenderedPageBreak/>
        <w:t>y Municipios</w:t>
      </w:r>
      <w:r w:rsidRPr="000718B5">
        <w:rPr>
          <w:rFonts w:ascii="Palatino Linotype" w:hAnsi="Palatino Linotype" w:cs="Arial"/>
        </w:rPr>
        <w:t xml:space="preserve">.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DFB3565" w14:textId="77777777" w:rsidR="000718B5" w:rsidRDefault="000718B5" w:rsidP="00492EFC">
      <w:pPr>
        <w:spacing w:line="360" w:lineRule="auto"/>
        <w:jc w:val="both"/>
        <w:rPr>
          <w:rFonts w:ascii="Palatino Linotype" w:hAnsi="Palatino Linotype" w:cs="Arial"/>
        </w:rPr>
      </w:pPr>
    </w:p>
    <w:p w14:paraId="6CCD20A1" w14:textId="0AFF5BBC" w:rsidR="002F65B1" w:rsidRPr="002F65B1" w:rsidRDefault="002F65B1" w:rsidP="00492EFC">
      <w:pPr>
        <w:ind w:left="709" w:right="757"/>
        <w:jc w:val="both"/>
        <w:rPr>
          <w:rFonts w:ascii="Palatino Linotype" w:hAnsi="Palatino Linotype" w:cs="Arial"/>
          <w:i/>
          <w:sz w:val="22"/>
        </w:rPr>
      </w:pPr>
      <w:r>
        <w:rPr>
          <w:rFonts w:ascii="Palatino Linotype" w:hAnsi="Palatino Linotype" w:cs="Arial"/>
          <w:i/>
          <w:sz w:val="22"/>
        </w:rPr>
        <w:t>“</w:t>
      </w:r>
      <w:r w:rsidRPr="002F65B1">
        <w:rPr>
          <w:rFonts w:ascii="Palatino Linotype" w:hAnsi="Palatino Linotype" w:cs="Arial"/>
          <w:b/>
          <w:i/>
          <w:sz w:val="22"/>
        </w:rPr>
        <w:t>Artículo 3</w:t>
      </w:r>
      <w:r w:rsidRPr="002F65B1">
        <w:rPr>
          <w:rFonts w:ascii="Palatino Linotype" w:hAnsi="Palatino Linotype" w:cs="Arial"/>
          <w:i/>
          <w:sz w:val="22"/>
        </w:rPr>
        <w:t xml:space="preserve">. Para los efectos de la presente Ley se entenderá por: </w:t>
      </w:r>
    </w:p>
    <w:p w14:paraId="636C6C61" w14:textId="77777777" w:rsidR="002F65B1" w:rsidRDefault="002F65B1" w:rsidP="00492EFC">
      <w:pPr>
        <w:ind w:left="709" w:right="757"/>
        <w:jc w:val="both"/>
        <w:rPr>
          <w:rFonts w:ascii="Palatino Linotype" w:hAnsi="Palatino Linotype" w:cs="Arial"/>
          <w:i/>
          <w:sz w:val="22"/>
        </w:rPr>
      </w:pPr>
      <w:r>
        <w:rPr>
          <w:rFonts w:ascii="Palatino Linotype" w:hAnsi="Palatino Linotype" w:cs="Arial"/>
          <w:i/>
          <w:sz w:val="22"/>
        </w:rPr>
        <w:t>…</w:t>
      </w:r>
    </w:p>
    <w:p w14:paraId="7B12037D" w14:textId="5186A39C" w:rsidR="002F65B1" w:rsidRPr="002F65B1" w:rsidRDefault="002F65B1" w:rsidP="00492EFC">
      <w:pPr>
        <w:ind w:left="709" w:right="757"/>
        <w:jc w:val="both"/>
        <w:rPr>
          <w:rFonts w:ascii="Palatino Linotype" w:hAnsi="Palatino Linotype" w:cs="Arial"/>
          <w:i/>
          <w:sz w:val="22"/>
        </w:rPr>
      </w:pPr>
      <w:r w:rsidRPr="002F65B1">
        <w:rPr>
          <w:rFonts w:ascii="Palatino Linotype" w:hAnsi="Palatino Linotype" w:cs="Arial"/>
          <w:b/>
          <w:i/>
          <w:sz w:val="22"/>
        </w:rPr>
        <w:t>IX. Datos personales</w:t>
      </w:r>
      <w:r w:rsidRPr="002F65B1">
        <w:rPr>
          <w:rFonts w:ascii="Palatino Linotype" w:hAnsi="Palatino Linotype" w:cs="Arial"/>
          <w:i/>
          <w:sz w:val="22"/>
        </w:rPr>
        <w:t>: La información concerniente a una persona, identificada o identificable según lo dispuesto por la Ley de Protección de Datos Personales del Estado de México;</w:t>
      </w:r>
    </w:p>
    <w:p w14:paraId="3EA80C60" w14:textId="77777777" w:rsidR="002F65B1" w:rsidRPr="002F65B1" w:rsidRDefault="002F65B1" w:rsidP="00492EFC">
      <w:pPr>
        <w:ind w:left="709" w:right="757"/>
        <w:jc w:val="both"/>
        <w:rPr>
          <w:rFonts w:ascii="Palatino Linotype" w:hAnsi="Palatino Linotype" w:cs="Arial"/>
          <w:i/>
          <w:sz w:val="22"/>
        </w:rPr>
      </w:pPr>
    </w:p>
    <w:p w14:paraId="7C4F0EC7" w14:textId="2D7FE9A4" w:rsidR="002F65B1" w:rsidRPr="002F65B1" w:rsidRDefault="002F65B1" w:rsidP="00492EFC">
      <w:pPr>
        <w:ind w:left="709" w:right="757"/>
        <w:jc w:val="both"/>
        <w:rPr>
          <w:rFonts w:ascii="Palatino Linotype" w:hAnsi="Palatino Linotype" w:cs="Arial"/>
          <w:i/>
          <w:sz w:val="22"/>
        </w:rPr>
      </w:pPr>
      <w:r w:rsidRPr="002F65B1">
        <w:rPr>
          <w:rFonts w:ascii="Palatino Linotype" w:hAnsi="Palatino Linotype" w:cs="Arial"/>
          <w:b/>
          <w:i/>
          <w:sz w:val="22"/>
        </w:rPr>
        <w:t>Artículo 143</w:t>
      </w:r>
      <w:r w:rsidRPr="002F65B1">
        <w:rPr>
          <w:rFonts w:ascii="Palatino Linotype" w:hAnsi="Palatino Linotype" w:cs="Arial"/>
          <w:i/>
          <w:sz w:val="22"/>
        </w:rPr>
        <w:t>. Para los efectos de esta Ley se considera información confidencial, la clasificada como tal, de manera permanente, por su naturaleza, cuando:</w:t>
      </w:r>
    </w:p>
    <w:p w14:paraId="4FEF90EC" w14:textId="0522A6E0" w:rsidR="002F65B1" w:rsidRPr="002F65B1" w:rsidRDefault="002F65B1" w:rsidP="00492EFC">
      <w:pPr>
        <w:ind w:left="709" w:right="757"/>
        <w:jc w:val="both"/>
        <w:rPr>
          <w:rFonts w:ascii="Palatino Linotype" w:hAnsi="Palatino Linotype" w:cs="Arial"/>
          <w:i/>
          <w:sz w:val="22"/>
        </w:rPr>
      </w:pPr>
      <w:r w:rsidRPr="002F65B1">
        <w:rPr>
          <w:rFonts w:ascii="Palatino Linotype" w:hAnsi="Palatino Linotype" w:cs="Arial"/>
          <w:i/>
          <w:sz w:val="22"/>
        </w:rPr>
        <w:t xml:space="preserve">I. Se refiera a la información privada y los datos personales concernientes a una persona física o </w:t>
      </w:r>
      <w:proofErr w:type="gramStart"/>
      <w:r w:rsidRPr="002F65B1">
        <w:rPr>
          <w:rFonts w:ascii="Palatino Linotype" w:hAnsi="Palatino Linotype" w:cs="Arial"/>
          <w:i/>
          <w:sz w:val="22"/>
        </w:rPr>
        <w:t>jurídico</w:t>
      </w:r>
      <w:proofErr w:type="gramEnd"/>
      <w:r w:rsidRPr="002F65B1">
        <w:rPr>
          <w:rFonts w:ascii="Palatino Linotype" w:hAnsi="Palatino Linotype" w:cs="Arial"/>
          <w:i/>
          <w:sz w:val="22"/>
        </w:rPr>
        <w:t xml:space="preserve"> colectiva identificada o identificable;</w:t>
      </w:r>
    </w:p>
    <w:p w14:paraId="33C80973" w14:textId="77777777" w:rsidR="002F65B1" w:rsidRPr="002F65B1" w:rsidRDefault="002F65B1" w:rsidP="00492EFC">
      <w:pPr>
        <w:ind w:left="709" w:right="757"/>
        <w:jc w:val="both"/>
        <w:rPr>
          <w:rFonts w:ascii="Palatino Linotype" w:hAnsi="Palatino Linotype" w:cs="Arial"/>
          <w:i/>
          <w:sz w:val="22"/>
        </w:rPr>
      </w:pPr>
    </w:p>
    <w:p w14:paraId="47EAFEC3" w14:textId="1469A412" w:rsidR="00493AA3" w:rsidRPr="002F65B1" w:rsidRDefault="00493AA3" w:rsidP="00492EFC">
      <w:pPr>
        <w:ind w:left="709" w:right="757"/>
        <w:jc w:val="both"/>
        <w:rPr>
          <w:rFonts w:ascii="Palatino Linotype" w:hAnsi="Palatino Linotype" w:cs="Arial"/>
          <w:i/>
          <w:sz w:val="22"/>
        </w:rPr>
      </w:pPr>
      <w:r w:rsidRPr="002F65B1">
        <w:rPr>
          <w:rFonts w:ascii="Palatino Linotype" w:hAnsi="Palatino Linotype" w:cs="Arial"/>
          <w:b/>
          <w:i/>
          <w:sz w:val="22"/>
        </w:rPr>
        <w:t>Artículo 4.</w:t>
      </w:r>
      <w:r w:rsidRPr="002F65B1">
        <w:rPr>
          <w:rFonts w:ascii="Palatino Linotype" w:hAnsi="Palatino Linotype" w:cs="Arial"/>
          <w:i/>
          <w:sz w:val="22"/>
        </w:rPr>
        <w:t xml:space="preserve"> Para los efectos de esta Ley se entenderá por:</w:t>
      </w:r>
    </w:p>
    <w:p w14:paraId="26581A21" w14:textId="7BB4BE1D" w:rsidR="00493AA3" w:rsidRPr="002F65B1" w:rsidRDefault="00493AA3" w:rsidP="00492EFC">
      <w:pPr>
        <w:ind w:left="709" w:right="757"/>
        <w:jc w:val="both"/>
        <w:rPr>
          <w:rFonts w:ascii="Palatino Linotype" w:hAnsi="Palatino Linotype" w:cs="Arial"/>
          <w:i/>
          <w:sz w:val="22"/>
        </w:rPr>
      </w:pPr>
      <w:r w:rsidRPr="002F65B1">
        <w:rPr>
          <w:rFonts w:ascii="Palatino Linotype" w:hAnsi="Palatino Linotype" w:cs="Arial"/>
          <w:i/>
          <w:sz w:val="22"/>
        </w:rPr>
        <w:t>…</w:t>
      </w:r>
    </w:p>
    <w:p w14:paraId="7B002E80" w14:textId="7A27E56F" w:rsidR="00493AA3" w:rsidRPr="002F65B1" w:rsidRDefault="00493AA3" w:rsidP="00492EFC">
      <w:pPr>
        <w:ind w:left="709" w:right="757"/>
        <w:jc w:val="both"/>
        <w:rPr>
          <w:rFonts w:ascii="Palatino Linotype" w:hAnsi="Palatino Linotype" w:cs="Arial"/>
          <w:i/>
          <w:sz w:val="22"/>
        </w:rPr>
      </w:pPr>
      <w:r w:rsidRPr="002F65B1">
        <w:rPr>
          <w:rFonts w:ascii="Palatino Linotype" w:hAnsi="Palatino Linotype" w:cs="Arial"/>
          <w:b/>
          <w:i/>
          <w:sz w:val="22"/>
        </w:rPr>
        <w:t>XI. Datos personales</w:t>
      </w:r>
      <w:r w:rsidRPr="002F65B1">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53F7C14" w14:textId="77777777" w:rsidR="002F65B1" w:rsidRDefault="002F65B1" w:rsidP="00492EFC">
      <w:pPr>
        <w:ind w:left="709" w:right="757"/>
        <w:jc w:val="both"/>
        <w:rPr>
          <w:rFonts w:ascii="Palatino Linotype" w:hAnsi="Palatino Linotype" w:cs="Arial"/>
          <w:i/>
          <w:sz w:val="22"/>
        </w:rPr>
      </w:pPr>
    </w:p>
    <w:p w14:paraId="5FEE5C0A" w14:textId="7519F7BF" w:rsidR="00493AA3" w:rsidRPr="002F65B1" w:rsidRDefault="00493AA3" w:rsidP="00492EFC">
      <w:pPr>
        <w:ind w:left="709" w:right="757"/>
        <w:jc w:val="both"/>
        <w:rPr>
          <w:rFonts w:ascii="Palatino Linotype" w:hAnsi="Palatino Linotype" w:cs="Arial"/>
          <w:i/>
          <w:sz w:val="22"/>
        </w:rPr>
      </w:pPr>
      <w:r w:rsidRPr="002F65B1">
        <w:rPr>
          <w:rFonts w:ascii="Palatino Linotype" w:hAnsi="Palatino Linotype" w:cs="Arial"/>
          <w:b/>
          <w:i/>
          <w:sz w:val="22"/>
        </w:rPr>
        <w:t>XII. Datos personales sensibles</w:t>
      </w:r>
      <w:r w:rsidRPr="002F65B1">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002F65B1">
        <w:rPr>
          <w:rFonts w:ascii="Palatino Linotype" w:hAnsi="Palatino Linotype" w:cs="Arial"/>
          <w:i/>
          <w:sz w:val="22"/>
        </w:rPr>
        <w:t>”</w:t>
      </w:r>
    </w:p>
    <w:p w14:paraId="1D3C49FF" w14:textId="77777777" w:rsidR="00493AA3" w:rsidRDefault="00493AA3" w:rsidP="00492EFC">
      <w:pPr>
        <w:spacing w:line="360" w:lineRule="auto"/>
        <w:jc w:val="both"/>
        <w:rPr>
          <w:rFonts w:ascii="Palatino Linotype" w:hAnsi="Palatino Linotype" w:cs="Arial"/>
        </w:rPr>
      </w:pPr>
    </w:p>
    <w:p w14:paraId="685D9F53" w14:textId="7DE798BE" w:rsidR="002F65B1" w:rsidRPr="002F65B1" w:rsidRDefault="009F2807" w:rsidP="00492EFC">
      <w:pPr>
        <w:spacing w:line="360" w:lineRule="auto"/>
        <w:jc w:val="both"/>
        <w:rPr>
          <w:rFonts w:ascii="Palatino Linotype" w:hAnsi="Palatino Linotype" w:cs="Arial"/>
        </w:rPr>
      </w:pPr>
      <w:r>
        <w:rPr>
          <w:rFonts w:ascii="Palatino Linotype" w:hAnsi="Palatino Linotype" w:cs="Arial"/>
        </w:rPr>
        <w:lastRenderedPageBreak/>
        <w:t>En este sentido</w:t>
      </w:r>
      <w:r w:rsidR="002F65B1">
        <w:rPr>
          <w:rFonts w:ascii="Palatino Linotype" w:hAnsi="Palatino Linotype" w:cs="Arial"/>
        </w:rPr>
        <w:t xml:space="preserve"> debemos analizar que</w:t>
      </w:r>
      <w:r>
        <w:rPr>
          <w:rFonts w:ascii="Palatino Linotype" w:hAnsi="Palatino Linotype" w:cs="Arial"/>
        </w:rPr>
        <w:t>,</w:t>
      </w:r>
      <w:r w:rsidR="002F65B1">
        <w:rPr>
          <w:rFonts w:ascii="Palatino Linotype" w:hAnsi="Palatino Linotype" w:cs="Arial"/>
        </w:rPr>
        <w:t xml:space="preserve"> si bien e</w:t>
      </w:r>
      <w:r w:rsidR="002F65B1" w:rsidRPr="002F65B1">
        <w:rPr>
          <w:rFonts w:ascii="Palatino Linotype" w:hAnsi="Palatino Linotype" w:cs="Arial"/>
        </w:rPr>
        <w:t>l reconocimiento de los derechos humanos surge como limitante al poder absoluto del Estado</w:t>
      </w:r>
      <w:r w:rsidR="002F65B1">
        <w:rPr>
          <w:rFonts w:ascii="Palatino Linotype" w:hAnsi="Palatino Linotype" w:cs="Arial"/>
        </w:rPr>
        <w:t>, a</w:t>
      </w:r>
      <w:r w:rsidR="002F65B1" w:rsidRPr="002F65B1">
        <w:rPr>
          <w:rFonts w:ascii="Palatino Linotype" w:hAnsi="Palatino Linotype" w:cs="Arial"/>
        </w:rPr>
        <w:t>ctualmente la existencia de mecanismos efectivos para hacerlos respectar o restituir a los indivi</w:t>
      </w:r>
      <w:r w:rsidR="002F65B1">
        <w:rPr>
          <w:rFonts w:ascii="Palatino Linotype" w:hAnsi="Palatino Linotype" w:cs="Arial"/>
        </w:rPr>
        <w:t>duos en el goce de los mismos</w:t>
      </w:r>
      <w:r w:rsidR="0040728D">
        <w:rPr>
          <w:rFonts w:ascii="Palatino Linotype" w:hAnsi="Palatino Linotype" w:cs="Arial"/>
        </w:rPr>
        <w:t xml:space="preserve"> permiten en mejor manera</w:t>
      </w:r>
      <w:r w:rsidR="002F65B1" w:rsidRPr="002F65B1">
        <w:rPr>
          <w:rFonts w:ascii="Palatino Linotype" w:hAnsi="Palatino Linotype" w:cs="Arial"/>
        </w:rPr>
        <w:t xml:space="preserve"> el Estado de D</w:t>
      </w:r>
      <w:r w:rsidR="002F65B1">
        <w:rPr>
          <w:rFonts w:ascii="Palatino Linotype" w:hAnsi="Palatino Linotype" w:cs="Arial"/>
        </w:rPr>
        <w:t>erecho</w:t>
      </w:r>
      <w:r w:rsidR="0040728D">
        <w:rPr>
          <w:rFonts w:ascii="Palatino Linotype" w:hAnsi="Palatino Linotype" w:cs="Arial"/>
        </w:rPr>
        <w:t xml:space="preserve"> ante la vulnerabilidad de</w:t>
      </w:r>
      <w:r w:rsidR="002F65B1" w:rsidRPr="002F65B1">
        <w:rPr>
          <w:rFonts w:ascii="Palatino Linotype" w:hAnsi="Palatino Linotype" w:cs="Arial"/>
        </w:rPr>
        <w:t>l derecho a la intimidad</w:t>
      </w:r>
      <w:r w:rsidR="0040728D">
        <w:rPr>
          <w:rFonts w:ascii="Palatino Linotype" w:hAnsi="Palatino Linotype" w:cs="Arial"/>
        </w:rPr>
        <w:t xml:space="preserve"> </w:t>
      </w:r>
      <w:r w:rsidR="00B2224E">
        <w:rPr>
          <w:rFonts w:ascii="Palatino Linotype" w:hAnsi="Palatino Linotype" w:cs="Arial"/>
        </w:rPr>
        <w:t>derivado de</w:t>
      </w:r>
      <w:r w:rsidR="0040728D">
        <w:rPr>
          <w:rFonts w:ascii="Palatino Linotype" w:hAnsi="Palatino Linotype" w:cs="Arial"/>
        </w:rPr>
        <w:t xml:space="preserve"> l</w:t>
      </w:r>
      <w:r w:rsidR="002F65B1" w:rsidRPr="002F65B1">
        <w:rPr>
          <w:rFonts w:ascii="Palatino Linotype" w:hAnsi="Palatino Linotype" w:cs="Arial"/>
        </w:rPr>
        <w:t xml:space="preserve">os avances tecnológicos que </w:t>
      </w:r>
      <w:r w:rsidR="0040728D">
        <w:rPr>
          <w:rFonts w:ascii="Palatino Linotype" w:hAnsi="Palatino Linotype" w:cs="Arial"/>
        </w:rPr>
        <w:t xml:space="preserve">permiten la intromisión, recolección y tratamiento </w:t>
      </w:r>
      <w:r w:rsidR="002F65B1" w:rsidRPr="002F65B1">
        <w:rPr>
          <w:rFonts w:ascii="Palatino Linotype" w:hAnsi="Palatino Linotype" w:cs="Arial"/>
        </w:rPr>
        <w:t xml:space="preserve">de sus datos personales y por tanto a </w:t>
      </w:r>
      <w:r>
        <w:rPr>
          <w:rFonts w:ascii="Palatino Linotype" w:hAnsi="Palatino Linotype" w:cs="Arial"/>
        </w:rPr>
        <w:t>la</w:t>
      </w:r>
      <w:r w:rsidR="002F65B1" w:rsidRPr="002F65B1">
        <w:rPr>
          <w:rFonts w:ascii="Palatino Linotype" w:hAnsi="Palatino Linotype" w:cs="Arial"/>
        </w:rPr>
        <w:t xml:space="preserve"> vida privada. </w:t>
      </w:r>
    </w:p>
    <w:p w14:paraId="459E7A53" w14:textId="77777777" w:rsidR="009F2807" w:rsidRDefault="009F2807" w:rsidP="00492EFC">
      <w:pPr>
        <w:spacing w:line="360" w:lineRule="auto"/>
        <w:jc w:val="both"/>
        <w:rPr>
          <w:rFonts w:ascii="Palatino Linotype" w:hAnsi="Palatino Linotype" w:cs="Arial"/>
        </w:rPr>
      </w:pPr>
    </w:p>
    <w:p w14:paraId="69C90825" w14:textId="5D51774D" w:rsidR="002F65B1" w:rsidRDefault="002F65B1" w:rsidP="00492EFC">
      <w:pPr>
        <w:spacing w:line="360" w:lineRule="auto"/>
        <w:jc w:val="both"/>
        <w:rPr>
          <w:rFonts w:ascii="Palatino Linotype" w:hAnsi="Palatino Linotype" w:cs="Arial"/>
        </w:rPr>
      </w:pPr>
      <w:r w:rsidRPr="002F65B1">
        <w:rPr>
          <w:rFonts w:ascii="Palatino Linotype" w:hAnsi="Palatino Linotype" w:cs="Arial"/>
        </w:rPr>
        <w:t>Así, la protección a los datos personales y a la vida privada concierne en cuidar el revelar información íntima de los individuos</w:t>
      </w:r>
      <w:r w:rsidR="00DE24AE">
        <w:rPr>
          <w:rFonts w:ascii="Palatino Linotype" w:hAnsi="Palatino Linotype" w:cs="Arial"/>
        </w:rPr>
        <w:t>.</w:t>
      </w:r>
    </w:p>
    <w:p w14:paraId="195AAED9" w14:textId="77777777" w:rsidR="009F2807" w:rsidRPr="002F65B1" w:rsidRDefault="009F2807" w:rsidP="00492EFC">
      <w:pPr>
        <w:spacing w:line="360" w:lineRule="auto"/>
        <w:jc w:val="both"/>
        <w:rPr>
          <w:rFonts w:ascii="Palatino Linotype" w:hAnsi="Palatino Linotype" w:cs="Arial"/>
        </w:rPr>
      </w:pPr>
    </w:p>
    <w:p w14:paraId="5737AE26" w14:textId="19A0AD45" w:rsidR="00D11B7E" w:rsidRDefault="00E747C8" w:rsidP="00492EFC">
      <w:pPr>
        <w:spacing w:line="360" w:lineRule="auto"/>
        <w:jc w:val="both"/>
        <w:rPr>
          <w:rFonts w:ascii="Palatino Linotype" w:hAnsi="Palatino Linotype" w:cs="Arial"/>
        </w:rPr>
      </w:pPr>
      <w:r>
        <w:rPr>
          <w:rFonts w:ascii="Palatino Linotype" w:hAnsi="Palatino Linotype" w:cs="Arial"/>
        </w:rPr>
        <w:t xml:space="preserve">Referente a lo </w:t>
      </w:r>
      <w:r w:rsidR="00D11B7E">
        <w:rPr>
          <w:rFonts w:ascii="Palatino Linotype" w:hAnsi="Palatino Linotype" w:cs="Arial"/>
        </w:rPr>
        <w:t>anterior,</w:t>
      </w:r>
      <w:r>
        <w:rPr>
          <w:rFonts w:ascii="Palatino Linotype" w:hAnsi="Palatino Linotype" w:cs="Arial"/>
        </w:rPr>
        <w:t xml:space="preserve"> es de </w:t>
      </w:r>
      <w:r w:rsidR="00AD3AF1">
        <w:rPr>
          <w:rFonts w:ascii="Palatino Linotype" w:hAnsi="Palatino Linotype" w:cs="Arial"/>
        </w:rPr>
        <w:t>indicar</w:t>
      </w:r>
      <w:r>
        <w:rPr>
          <w:rFonts w:ascii="Palatino Linotype" w:hAnsi="Palatino Linotype" w:cs="Arial"/>
        </w:rPr>
        <w:t xml:space="preserve"> que no hay </w:t>
      </w:r>
      <w:r w:rsidR="00D11B7E">
        <w:rPr>
          <w:rFonts w:ascii="Palatino Linotype" w:hAnsi="Palatino Linotype" w:cs="Arial"/>
        </w:rPr>
        <w:t>algún</w:t>
      </w:r>
      <w:r>
        <w:rPr>
          <w:rFonts w:ascii="Palatino Linotype" w:hAnsi="Palatino Linotype" w:cs="Arial"/>
        </w:rPr>
        <w:t xml:space="preserve"> ordenamiento del que se advierta la </w:t>
      </w:r>
      <w:r w:rsidR="00D11B7E">
        <w:rPr>
          <w:rFonts w:ascii="Palatino Linotype" w:hAnsi="Palatino Linotype" w:cs="Arial"/>
        </w:rPr>
        <w:t xml:space="preserve">obligatoriedad para incluir la fotografía en el currículum vitae; sin embargo, al estar inmersa surge la disyuntiva si la misma es de carácter público o si bien debe prevalecer la confidencialidad. </w:t>
      </w:r>
      <w:r>
        <w:rPr>
          <w:rFonts w:ascii="Palatino Linotype" w:hAnsi="Palatino Linotype" w:cs="Arial"/>
        </w:rPr>
        <w:t xml:space="preserve"> </w:t>
      </w:r>
    </w:p>
    <w:p w14:paraId="590E00DD" w14:textId="311219F3" w:rsidR="00D11B7E" w:rsidRDefault="00D11B7E" w:rsidP="00492EFC">
      <w:pPr>
        <w:spacing w:line="360" w:lineRule="auto"/>
        <w:jc w:val="both"/>
        <w:rPr>
          <w:rFonts w:ascii="Palatino Linotype" w:hAnsi="Palatino Linotype" w:cs="Arial"/>
        </w:rPr>
      </w:pPr>
    </w:p>
    <w:p w14:paraId="4D237818" w14:textId="69B24A63" w:rsidR="00EF6AC3" w:rsidRDefault="00D11B7E" w:rsidP="00492EFC">
      <w:pPr>
        <w:spacing w:line="360" w:lineRule="auto"/>
        <w:jc w:val="both"/>
        <w:rPr>
          <w:rFonts w:ascii="Palatino Linotype" w:hAnsi="Palatino Linotype" w:cs="Arial"/>
        </w:rPr>
      </w:pPr>
      <w:r>
        <w:rPr>
          <w:rFonts w:ascii="Palatino Linotype" w:hAnsi="Palatino Linotype" w:cs="Arial"/>
        </w:rPr>
        <w:t>Ante ello</w:t>
      </w:r>
      <w:r w:rsidR="00B2224E">
        <w:rPr>
          <w:rFonts w:ascii="Palatino Linotype" w:hAnsi="Palatino Linotype" w:cs="Arial"/>
        </w:rPr>
        <w:t>, es</w:t>
      </w:r>
      <w:r w:rsidR="0040728D">
        <w:rPr>
          <w:rFonts w:ascii="Palatino Linotype" w:hAnsi="Palatino Linotype" w:cs="Arial"/>
        </w:rPr>
        <w:t xml:space="preserve"> importante señalar que </w:t>
      </w:r>
      <w:r w:rsidR="000D6CB6">
        <w:rPr>
          <w:rFonts w:ascii="Palatino Linotype" w:hAnsi="Palatino Linotype" w:cs="Arial"/>
        </w:rPr>
        <w:t xml:space="preserve">la persona de quien se proporciona el citado currículum vitae se trata de un servidor público </w:t>
      </w:r>
      <w:r w:rsidR="001B0A03">
        <w:rPr>
          <w:rFonts w:ascii="Palatino Linotype" w:hAnsi="Palatino Linotype" w:cs="Arial"/>
        </w:rPr>
        <w:t xml:space="preserve">con el cargo de </w:t>
      </w:r>
      <w:r w:rsidR="000D6CB6">
        <w:rPr>
          <w:rFonts w:ascii="Palatino Linotype" w:hAnsi="Palatino Linotype" w:cs="Arial"/>
        </w:rPr>
        <w:t xml:space="preserve">docente adscrito al </w:t>
      </w:r>
      <w:r w:rsidR="000D6CB6">
        <w:rPr>
          <w:rFonts w:ascii="Palatino Linotype" w:hAnsi="Palatino Linotype" w:cs="Arial"/>
          <w:b/>
        </w:rPr>
        <w:t>SUJETO OBLIGADO</w:t>
      </w:r>
      <w:r w:rsidR="000D6CB6" w:rsidRPr="000D6CB6">
        <w:rPr>
          <w:rFonts w:ascii="Palatino Linotype" w:hAnsi="Palatino Linotype" w:cs="Arial"/>
        </w:rPr>
        <w:t>, y</w:t>
      </w:r>
      <w:r w:rsidR="00503863">
        <w:rPr>
          <w:rFonts w:ascii="Palatino Linotype" w:hAnsi="Palatino Linotype" w:cs="Arial"/>
        </w:rPr>
        <w:t xml:space="preserve"> cuyas atribuciones -entre otras- se encuentra el </w:t>
      </w:r>
      <w:r>
        <w:rPr>
          <w:rFonts w:ascii="Palatino Linotype" w:hAnsi="Palatino Linotype" w:cs="Arial"/>
        </w:rPr>
        <w:t xml:space="preserve">brindar </w:t>
      </w:r>
      <w:r w:rsidR="000D6CB6">
        <w:rPr>
          <w:rFonts w:ascii="Palatino Linotype" w:hAnsi="Palatino Linotype" w:cs="Arial"/>
        </w:rPr>
        <w:t>un servicio público como lo es la educación por lo que deriva en la inminente interacción con alumnos a quien impartía su clase.</w:t>
      </w:r>
    </w:p>
    <w:p w14:paraId="28790D22" w14:textId="77777777" w:rsidR="00EF6AC3" w:rsidRDefault="00EF6AC3" w:rsidP="00492EFC">
      <w:pPr>
        <w:spacing w:line="360" w:lineRule="auto"/>
        <w:jc w:val="both"/>
        <w:rPr>
          <w:rFonts w:ascii="Palatino Linotype" w:hAnsi="Palatino Linotype" w:cs="Arial"/>
        </w:rPr>
      </w:pPr>
    </w:p>
    <w:p w14:paraId="09288FD7" w14:textId="48E778FC" w:rsidR="004E6637" w:rsidRDefault="004E6637" w:rsidP="004E6637">
      <w:pPr>
        <w:spacing w:line="360" w:lineRule="auto"/>
        <w:jc w:val="both"/>
        <w:rPr>
          <w:rFonts w:ascii="Palatino Linotype" w:hAnsi="Palatino Linotype" w:cs="Arial"/>
        </w:rPr>
      </w:pPr>
      <w:r>
        <w:rPr>
          <w:rFonts w:ascii="Palatino Linotype" w:hAnsi="Palatino Linotype" w:cs="Arial"/>
        </w:rPr>
        <w:lastRenderedPageBreak/>
        <w:t xml:space="preserve">En este sentido es importante señalar que </w:t>
      </w:r>
      <w:r w:rsidR="001B0A03">
        <w:rPr>
          <w:rFonts w:ascii="Palatino Linotype" w:hAnsi="Palatino Linotype" w:cs="Arial"/>
        </w:rPr>
        <w:t xml:space="preserve">conforme a la </w:t>
      </w:r>
      <w:r w:rsidR="001B0A03" w:rsidRPr="001B0A03">
        <w:rPr>
          <w:rFonts w:ascii="Palatino Linotype" w:hAnsi="Palatino Linotype" w:cs="Arial"/>
        </w:rPr>
        <w:t xml:space="preserve">Ley de Educación del Estado de México </w:t>
      </w:r>
      <w:r w:rsidR="001B0A03">
        <w:rPr>
          <w:rFonts w:ascii="Palatino Linotype" w:hAnsi="Palatino Linotype" w:cs="Arial"/>
        </w:rPr>
        <w:t xml:space="preserve">y las consideraciones expuestas en el Decreto del Ejecutivo del Estado por el que se crea el Organismo Público Descentralizado de carácter estatal denominado Universidad Politécnica del Valle de Toluca, </w:t>
      </w:r>
      <w:r>
        <w:rPr>
          <w:rFonts w:ascii="Palatino Linotype" w:hAnsi="Palatino Linotype" w:cs="Arial"/>
        </w:rPr>
        <w:t>l</w:t>
      </w:r>
      <w:r w:rsidRPr="004E6637">
        <w:rPr>
          <w:rFonts w:ascii="Palatino Linotype" w:hAnsi="Palatino Linotype" w:cs="Arial"/>
        </w:rPr>
        <w:t xml:space="preserve">a educación superior </w:t>
      </w:r>
      <w:r>
        <w:rPr>
          <w:rFonts w:ascii="Palatino Linotype" w:hAnsi="Palatino Linotype" w:cs="Arial"/>
        </w:rPr>
        <w:t xml:space="preserve">(nivel en el que impartía clase el citado docente) </w:t>
      </w:r>
      <w:r w:rsidRPr="004E6637">
        <w:rPr>
          <w:rFonts w:ascii="Palatino Linotype" w:hAnsi="Palatino Linotype" w:cs="Arial"/>
        </w:rPr>
        <w:t>es un medio estratégico para acrecentar el capital humano y social de</w:t>
      </w:r>
      <w:r>
        <w:rPr>
          <w:rFonts w:ascii="Palatino Linotype" w:hAnsi="Palatino Linotype" w:cs="Arial"/>
        </w:rPr>
        <w:t>l Estado</w:t>
      </w:r>
      <w:r w:rsidRPr="004E6637">
        <w:rPr>
          <w:rFonts w:ascii="Palatino Linotype" w:hAnsi="Palatino Linotype" w:cs="Arial"/>
        </w:rPr>
        <w:t xml:space="preserve">, la inteligencia individual y colectiva de los mexicanos; para enriquecer la cultura con las aportaciones de las humanidades, las artes, las ciencias y las tecnologías, y para contribuir al aumento de la competitividad y el empleo requeridos en la economía basada en el conocimiento. </w:t>
      </w:r>
    </w:p>
    <w:p w14:paraId="78E16A60" w14:textId="77777777" w:rsidR="004E6637" w:rsidRDefault="004E6637" w:rsidP="004E6637">
      <w:pPr>
        <w:spacing w:line="360" w:lineRule="auto"/>
        <w:jc w:val="both"/>
        <w:rPr>
          <w:rFonts w:ascii="Palatino Linotype" w:hAnsi="Palatino Linotype" w:cs="Arial"/>
        </w:rPr>
      </w:pPr>
    </w:p>
    <w:p w14:paraId="56911098" w14:textId="096680B0" w:rsidR="004E6637" w:rsidRDefault="004E6637" w:rsidP="004E6637">
      <w:pPr>
        <w:spacing w:line="360" w:lineRule="auto"/>
        <w:jc w:val="both"/>
        <w:rPr>
          <w:rFonts w:ascii="Palatino Linotype" w:hAnsi="Palatino Linotype" w:cs="Arial"/>
        </w:rPr>
      </w:pPr>
      <w:r w:rsidRPr="004E6637">
        <w:rPr>
          <w:rFonts w:ascii="Palatino Linotype" w:hAnsi="Palatino Linotype" w:cs="Arial"/>
        </w:rPr>
        <w:t xml:space="preserve">También </w:t>
      </w:r>
      <w:r>
        <w:rPr>
          <w:rFonts w:ascii="Palatino Linotype" w:hAnsi="Palatino Linotype" w:cs="Arial"/>
        </w:rPr>
        <w:t>influye como</w:t>
      </w:r>
      <w:r w:rsidRPr="004E6637">
        <w:rPr>
          <w:rFonts w:ascii="Palatino Linotype" w:hAnsi="Palatino Linotype" w:cs="Arial"/>
        </w:rPr>
        <w:t xml:space="preserve"> factor </w:t>
      </w:r>
      <w:r>
        <w:rPr>
          <w:rFonts w:ascii="Palatino Linotype" w:hAnsi="Palatino Linotype" w:cs="Arial"/>
        </w:rPr>
        <w:t xml:space="preserve">que impulsa </w:t>
      </w:r>
      <w:r w:rsidRPr="004E6637">
        <w:rPr>
          <w:rFonts w:ascii="Palatino Linotype" w:hAnsi="Palatino Linotype" w:cs="Arial"/>
        </w:rPr>
        <w:t xml:space="preserve">el crecimiento del producto nacional, la cohesión y la justicia social, la consolidación de la democracia y de la identidad </w:t>
      </w:r>
      <w:r w:rsidR="001B0A03">
        <w:rPr>
          <w:rFonts w:ascii="Palatino Linotype" w:hAnsi="Palatino Linotype" w:cs="Arial"/>
        </w:rPr>
        <w:t>N</w:t>
      </w:r>
      <w:r w:rsidRPr="004E6637">
        <w:rPr>
          <w:rFonts w:ascii="Palatino Linotype" w:hAnsi="Palatino Linotype" w:cs="Arial"/>
        </w:rPr>
        <w:t>acional basada en nuestra diversidad cultural, así como para mejorar la distribución del ingreso de la población.</w:t>
      </w:r>
    </w:p>
    <w:p w14:paraId="7ABADDBB" w14:textId="77777777" w:rsidR="004E6637" w:rsidRDefault="004E6637" w:rsidP="004E6637">
      <w:pPr>
        <w:spacing w:line="360" w:lineRule="auto"/>
        <w:jc w:val="both"/>
        <w:rPr>
          <w:rFonts w:ascii="Palatino Linotype" w:hAnsi="Palatino Linotype" w:cs="Arial"/>
        </w:rPr>
      </w:pPr>
    </w:p>
    <w:p w14:paraId="1994A51C" w14:textId="77CA07B7" w:rsidR="004E6637" w:rsidRDefault="004E6637" w:rsidP="004E6637">
      <w:pPr>
        <w:spacing w:line="360" w:lineRule="auto"/>
        <w:jc w:val="both"/>
        <w:rPr>
          <w:rFonts w:ascii="Palatino Linotype" w:hAnsi="Palatino Linotype" w:cs="Arial"/>
        </w:rPr>
      </w:pPr>
      <w:r>
        <w:rPr>
          <w:rFonts w:ascii="Palatino Linotype" w:hAnsi="Palatino Linotype" w:cs="Arial"/>
        </w:rPr>
        <w:t>Por ello, e</w:t>
      </w:r>
      <w:r w:rsidRPr="004E6637">
        <w:rPr>
          <w:rFonts w:ascii="Palatino Linotype" w:hAnsi="Palatino Linotype" w:cs="Arial"/>
        </w:rPr>
        <w:t xml:space="preserve">l desarrollo del </w:t>
      </w:r>
      <w:r w:rsidR="001B0A03">
        <w:rPr>
          <w:rFonts w:ascii="Palatino Linotype" w:hAnsi="Palatino Linotype" w:cs="Arial"/>
        </w:rPr>
        <w:t>P</w:t>
      </w:r>
      <w:r w:rsidRPr="004E6637">
        <w:rPr>
          <w:rFonts w:ascii="Palatino Linotype" w:hAnsi="Palatino Linotype" w:cs="Arial"/>
        </w:rPr>
        <w:t xml:space="preserve">aís requiere un </w:t>
      </w:r>
      <w:r w:rsidRPr="00AE6542">
        <w:rPr>
          <w:rFonts w:ascii="Palatino Linotype" w:hAnsi="Palatino Linotype" w:cs="Arial"/>
          <w:b/>
        </w:rPr>
        <w:t>sistema de educación superior con mayor cobertura y mejor calidad</w:t>
      </w:r>
      <w:r w:rsidRPr="004E6637">
        <w:rPr>
          <w:rFonts w:ascii="Palatino Linotype" w:hAnsi="Palatino Linotype" w:cs="Arial"/>
        </w:rPr>
        <w:t xml:space="preserve"> en el que se asegure la equidad en el acceso y en la distribución territorial d</w:t>
      </w:r>
      <w:r w:rsidR="00AE6542">
        <w:rPr>
          <w:rFonts w:ascii="Palatino Linotype" w:hAnsi="Palatino Linotype" w:cs="Arial"/>
        </w:rPr>
        <w:t xml:space="preserve">e las oportunidades educativas; priorizando que </w:t>
      </w:r>
      <w:r w:rsidRPr="004E6637">
        <w:rPr>
          <w:rFonts w:ascii="Palatino Linotype" w:hAnsi="Palatino Linotype" w:cs="Arial"/>
        </w:rPr>
        <w:t xml:space="preserve">los programas educativos sean </w:t>
      </w:r>
      <w:r w:rsidRPr="00AE6542">
        <w:rPr>
          <w:rFonts w:ascii="Palatino Linotype" w:hAnsi="Palatino Linotype" w:cs="Arial"/>
          <w:b/>
        </w:rPr>
        <w:t>de buena calidad</w:t>
      </w:r>
      <w:r w:rsidRPr="004E6637">
        <w:rPr>
          <w:rFonts w:ascii="Palatino Linotype" w:hAnsi="Palatino Linotype" w:cs="Arial"/>
        </w:rPr>
        <w:t xml:space="preserve"> para que todo mexicano, con independencia de la institución en que decida cursar sus estudios, cuente con posibilidades reales de obtener una formación adecuada.</w:t>
      </w:r>
    </w:p>
    <w:p w14:paraId="408B0A68" w14:textId="77777777" w:rsidR="004E6637" w:rsidRDefault="004E6637" w:rsidP="004E6637">
      <w:pPr>
        <w:spacing w:line="360" w:lineRule="auto"/>
        <w:jc w:val="both"/>
        <w:rPr>
          <w:rFonts w:ascii="Palatino Linotype" w:hAnsi="Palatino Linotype" w:cs="Arial"/>
        </w:rPr>
      </w:pPr>
    </w:p>
    <w:p w14:paraId="10AE9BCB" w14:textId="72A85415" w:rsidR="00AE6542" w:rsidRDefault="00AE6542" w:rsidP="00DE24AE">
      <w:pPr>
        <w:spacing w:line="360" w:lineRule="auto"/>
        <w:jc w:val="both"/>
        <w:rPr>
          <w:rFonts w:ascii="Palatino Linotype" w:hAnsi="Palatino Linotype" w:cs="Arial"/>
        </w:rPr>
      </w:pPr>
      <w:r>
        <w:rPr>
          <w:rFonts w:ascii="Palatino Linotype" w:hAnsi="Palatino Linotype" w:cs="Arial"/>
        </w:rPr>
        <w:lastRenderedPageBreak/>
        <w:t xml:space="preserve">Por tanto, </w:t>
      </w:r>
      <w:r w:rsidR="001B0A03" w:rsidRPr="001B0A03">
        <w:rPr>
          <w:rFonts w:ascii="Palatino Linotype" w:hAnsi="Palatino Linotype" w:cs="Arial"/>
          <w:b/>
        </w:rPr>
        <w:t>EL SUJETO OBLIGADO</w:t>
      </w:r>
      <w:r w:rsidR="001B0A03">
        <w:rPr>
          <w:rFonts w:ascii="Palatino Linotype" w:hAnsi="Palatino Linotype" w:cs="Arial"/>
        </w:rPr>
        <w:t xml:space="preserve"> </w:t>
      </w:r>
      <w:r>
        <w:rPr>
          <w:rFonts w:ascii="Palatino Linotype" w:hAnsi="Palatino Linotype" w:cs="Arial"/>
        </w:rPr>
        <w:t>tiene obligación fundamental proporcionar la educación que garantice</w:t>
      </w:r>
      <w:r w:rsidRPr="00AE6542">
        <w:rPr>
          <w:rFonts w:ascii="Palatino Linotype" w:hAnsi="Palatino Linotype" w:cs="Arial"/>
        </w:rPr>
        <w:t xml:space="preserve"> la formación integral de los alumnos a través de planes y programas de integración educativa de calidad, programas de formación y </w:t>
      </w:r>
      <w:r w:rsidRPr="00AE6542">
        <w:rPr>
          <w:rFonts w:ascii="Palatino Linotype" w:hAnsi="Palatino Linotype" w:cs="Arial"/>
          <w:b/>
        </w:rPr>
        <w:t>actualización de los docentes en el uso de información y comunicación</w:t>
      </w:r>
      <w:r w:rsidRPr="00AE6542">
        <w:rPr>
          <w:rFonts w:ascii="Palatino Linotype" w:hAnsi="Palatino Linotype" w:cs="Arial"/>
        </w:rPr>
        <w:t xml:space="preserve">, ampliando bajo criterios de equidad, la cobertura de los servicios educativos. </w:t>
      </w:r>
    </w:p>
    <w:p w14:paraId="0550C45C" w14:textId="77777777" w:rsidR="00AE6542" w:rsidRDefault="00AE6542" w:rsidP="00DE24AE">
      <w:pPr>
        <w:spacing w:line="360" w:lineRule="auto"/>
        <w:jc w:val="both"/>
        <w:rPr>
          <w:rFonts w:ascii="Palatino Linotype" w:hAnsi="Palatino Linotype" w:cs="Arial"/>
        </w:rPr>
      </w:pPr>
    </w:p>
    <w:p w14:paraId="0689ADD4" w14:textId="7E1B7AA6" w:rsidR="00AE6542" w:rsidRDefault="00AE6542" w:rsidP="00DE24AE">
      <w:pPr>
        <w:spacing w:line="360" w:lineRule="auto"/>
        <w:jc w:val="both"/>
        <w:rPr>
          <w:rFonts w:ascii="Palatino Linotype" w:hAnsi="Palatino Linotype" w:cs="Arial"/>
        </w:rPr>
      </w:pPr>
      <w:r>
        <w:rPr>
          <w:rFonts w:ascii="Palatino Linotype" w:hAnsi="Palatino Linotype" w:cs="Arial"/>
        </w:rPr>
        <w:t>Concluyendo entonces que e</w:t>
      </w:r>
      <w:r w:rsidRPr="00AE6542">
        <w:rPr>
          <w:rFonts w:ascii="Palatino Linotype" w:hAnsi="Palatino Linotype" w:cs="Arial"/>
        </w:rPr>
        <w:t xml:space="preserve">l activo más valioso que poseen las </w:t>
      </w:r>
      <w:r>
        <w:rPr>
          <w:rFonts w:ascii="Palatino Linotype" w:hAnsi="Palatino Linotype" w:cs="Arial"/>
        </w:rPr>
        <w:t>Instituciones educativas</w:t>
      </w:r>
      <w:r w:rsidRPr="00AE6542">
        <w:rPr>
          <w:rFonts w:ascii="Palatino Linotype" w:hAnsi="Palatino Linotype" w:cs="Arial"/>
        </w:rPr>
        <w:t xml:space="preserve"> es </w:t>
      </w:r>
      <w:r>
        <w:rPr>
          <w:rFonts w:ascii="Palatino Linotype" w:hAnsi="Palatino Linotype" w:cs="Arial"/>
        </w:rPr>
        <w:t xml:space="preserve">invariablemente </w:t>
      </w:r>
      <w:r w:rsidRPr="00AE6542">
        <w:rPr>
          <w:rFonts w:ascii="Palatino Linotype" w:hAnsi="Palatino Linotype" w:cs="Arial"/>
        </w:rPr>
        <w:t xml:space="preserve">el recurso humano, </w:t>
      </w:r>
      <w:r>
        <w:rPr>
          <w:rFonts w:ascii="Palatino Linotype" w:hAnsi="Palatino Linotype" w:cs="Arial"/>
        </w:rPr>
        <w:t>servidores públicos</w:t>
      </w:r>
      <w:r w:rsidRPr="00AE6542">
        <w:rPr>
          <w:rFonts w:ascii="Palatino Linotype" w:hAnsi="Palatino Linotype" w:cs="Arial"/>
        </w:rPr>
        <w:t xml:space="preserve"> que son quienes se encargan justamente de realizar las diversas actividades encaminadas a lograr </w:t>
      </w:r>
      <w:r>
        <w:rPr>
          <w:rFonts w:ascii="Palatino Linotype" w:hAnsi="Palatino Linotype" w:cs="Arial"/>
        </w:rPr>
        <w:t xml:space="preserve">los propósitos institucionales, adquiriendo aquí relevancia su actuar </w:t>
      </w:r>
      <w:r w:rsidRPr="00AE6542">
        <w:rPr>
          <w:rFonts w:ascii="Palatino Linotype" w:hAnsi="Palatino Linotype" w:cs="Arial"/>
        </w:rPr>
        <w:t>considerando que hoy en día el avance de las tecnologías de la comunicación y la exigencia de una mayor  productividad, demandan irremediablemente mejores niveles de competencia en los docentes de l</w:t>
      </w:r>
      <w:r>
        <w:rPr>
          <w:rFonts w:ascii="Palatino Linotype" w:hAnsi="Palatino Linotype" w:cs="Arial"/>
        </w:rPr>
        <w:t>as instituciones educativas; por lo que resulta relevante reconocer l</w:t>
      </w:r>
      <w:r w:rsidRPr="00AE6542">
        <w:rPr>
          <w:rFonts w:ascii="Palatino Linotype" w:hAnsi="Palatino Linotype" w:cs="Arial"/>
        </w:rPr>
        <w:t>a calidad de los docentes y su capacitación profesional</w:t>
      </w:r>
      <w:r>
        <w:rPr>
          <w:rFonts w:ascii="Palatino Linotype" w:hAnsi="Palatino Linotype" w:cs="Arial"/>
        </w:rPr>
        <w:t>.</w:t>
      </w:r>
    </w:p>
    <w:p w14:paraId="360B2EE9" w14:textId="77777777" w:rsidR="00AE6542" w:rsidRDefault="00AE6542" w:rsidP="00DE24AE">
      <w:pPr>
        <w:spacing w:line="360" w:lineRule="auto"/>
        <w:jc w:val="both"/>
        <w:rPr>
          <w:rFonts w:ascii="Palatino Linotype" w:hAnsi="Palatino Linotype" w:cs="Arial"/>
        </w:rPr>
      </w:pPr>
    </w:p>
    <w:p w14:paraId="0561FB56" w14:textId="17C5D57D" w:rsidR="0040728D" w:rsidRDefault="00503863" w:rsidP="00492EFC">
      <w:pPr>
        <w:spacing w:line="360" w:lineRule="auto"/>
        <w:jc w:val="both"/>
        <w:rPr>
          <w:rFonts w:ascii="Palatino Linotype" w:hAnsi="Palatino Linotype" w:cs="Arial"/>
        </w:rPr>
      </w:pPr>
      <w:r>
        <w:rPr>
          <w:rFonts w:ascii="Palatino Linotype" w:hAnsi="Palatino Linotype" w:cs="Arial"/>
        </w:rPr>
        <w:t>Asimismo, la que suscribe estima que al ostentar un</w:t>
      </w:r>
      <w:r w:rsidR="0059665B">
        <w:rPr>
          <w:rFonts w:ascii="Palatino Linotype" w:hAnsi="Palatino Linotype" w:cs="Arial"/>
        </w:rPr>
        <w:t xml:space="preserve"> </w:t>
      </w:r>
      <w:r w:rsidR="00EF6AC3">
        <w:rPr>
          <w:rFonts w:ascii="Palatino Linotype" w:hAnsi="Palatino Linotype" w:cs="Arial"/>
        </w:rPr>
        <w:t xml:space="preserve">cargo público </w:t>
      </w:r>
      <w:r w:rsidR="00856D1B">
        <w:rPr>
          <w:rFonts w:ascii="Palatino Linotype" w:hAnsi="Palatino Linotype" w:cs="Arial"/>
        </w:rPr>
        <w:t xml:space="preserve">conlleva </w:t>
      </w:r>
      <w:r>
        <w:rPr>
          <w:rFonts w:ascii="Palatino Linotype" w:hAnsi="Palatino Linotype" w:cs="Arial"/>
        </w:rPr>
        <w:t xml:space="preserve">a permitir cierta intromisión, en ese caso, permite </w:t>
      </w:r>
      <w:r w:rsidR="0040728D" w:rsidRPr="0040728D">
        <w:rPr>
          <w:rFonts w:ascii="Palatino Linotype" w:hAnsi="Palatino Linotype" w:cs="Arial"/>
        </w:rPr>
        <w:t>la exhibición</w:t>
      </w:r>
      <w:r w:rsidR="00EF6AC3">
        <w:rPr>
          <w:rFonts w:ascii="Palatino Linotype" w:hAnsi="Palatino Linotype" w:cs="Arial"/>
        </w:rPr>
        <w:t xml:space="preserve"> </w:t>
      </w:r>
      <w:r>
        <w:rPr>
          <w:rFonts w:ascii="Palatino Linotype" w:hAnsi="Palatino Linotype" w:cs="Arial"/>
        </w:rPr>
        <w:t xml:space="preserve">de la </w:t>
      </w:r>
      <w:r w:rsidR="0040728D" w:rsidRPr="0040728D">
        <w:rPr>
          <w:rFonts w:ascii="Palatino Linotype" w:hAnsi="Palatino Linotype" w:cs="Arial"/>
        </w:rPr>
        <w:t xml:space="preserve">identificación </w:t>
      </w:r>
      <w:r>
        <w:rPr>
          <w:rFonts w:ascii="Palatino Linotype" w:hAnsi="Palatino Linotype" w:cs="Arial"/>
        </w:rPr>
        <w:t xml:space="preserve">personal </w:t>
      </w:r>
      <w:r w:rsidR="00EF6AC3">
        <w:rPr>
          <w:rFonts w:ascii="Palatino Linotype" w:hAnsi="Palatino Linotype" w:cs="Arial"/>
        </w:rPr>
        <w:t xml:space="preserve">ante los </w:t>
      </w:r>
      <w:r w:rsidR="00BA031B">
        <w:rPr>
          <w:rFonts w:ascii="Palatino Linotype" w:hAnsi="Palatino Linotype" w:cs="Arial"/>
        </w:rPr>
        <w:t xml:space="preserve">alumnos </w:t>
      </w:r>
      <w:r w:rsidR="001B0A03">
        <w:rPr>
          <w:rFonts w:ascii="Palatino Linotype" w:hAnsi="Palatino Linotype" w:cs="Arial"/>
        </w:rPr>
        <w:t xml:space="preserve">y al público en general </w:t>
      </w:r>
      <w:r w:rsidR="00BA031B">
        <w:rPr>
          <w:rFonts w:ascii="Palatino Linotype" w:hAnsi="Palatino Linotype" w:cs="Arial"/>
        </w:rPr>
        <w:t>que acuden a clases impartidas por quien debidamente cumple con la formación académica y profesional de quien ostenta el cargo</w:t>
      </w:r>
      <w:r w:rsidR="009D596B">
        <w:rPr>
          <w:rFonts w:ascii="Palatino Linotype" w:hAnsi="Palatino Linotype" w:cs="Arial"/>
        </w:rPr>
        <w:t xml:space="preserve">. </w:t>
      </w:r>
      <w:r w:rsidR="0040728D" w:rsidRPr="0040728D">
        <w:rPr>
          <w:rFonts w:ascii="Palatino Linotype" w:hAnsi="Palatino Linotype" w:cs="Arial"/>
        </w:rPr>
        <w:t>En ese marco,</w:t>
      </w:r>
      <w:r w:rsidR="00EF6AC3">
        <w:rPr>
          <w:rFonts w:ascii="Palatino Linotype" w:hAnsi="Palatino Linotype" w:cs="Arial"/>
        </w:rPr>
        <w:t xml:space="preserve"> </w:t>
      </w:r>
      <w:r w:rsidR="0040728D" w:rsidRPr="0040728D">
        <w:rPr>
          <w:rFonts w:ascii="Palatino Linotype" w:hAnsi="Palatino Linotype" w:cs="Arial"/>
        </w:rPr>
        <w:t xml:space="preserve">resulta claro que la </w:t>
      </w:r>
      <w:r w:rsidR="00856D1B">
        <w:rPr>
          <w:rFonts w:ascii="Palatino Linotype" w:hAnsi="Palatino Linotype" w:cs="Arial"/>
        </w:rPr>
        <w:t xml:space="preserve">fotografía del servidor público que presta atención al público enfocado al accionar </w:t>
      </w:r>
      <w:r w:rsidR="00BA031B">
        <w:rPr>
          <w:rFonts w:ascii="Palatino Linotype" w:hAnsi="Palatino Linotype" w:cs="Arial"/>
        </w:rPr>
        <w:t>un</w:t>
      </w:r>
      <w:r w:rsidR="00856D1B">
        <w:rPr>
          <w:rFonts w:ascii="Palatino Linotype" w:hAnsi="Palatino Linotype" w:cs="Arial"/>
        </w:rPr>
        <w:t xml:space="preserve"> derecho fundamental como lo </w:t>
      </w:r>
      <w:r w:rsidR="00BA031B">
        <w:rPr>
          <w:rFonts w:ascii="Palatino Linotype" w:hAnsi="Palatino Linotype" w:cs="Arial"/>
        </w:rPr>
        <w:t xml:space="preserve">es la educación, </w:t>
      </w:r>
      <w:r w:rsidR="00856D1B">
        <w:rPr>
          <w:rFonts w:ascii="Palatino Linotype" w:hAnsi="Palatino Linotype" w:cs="Arial"/>
        </w:rPr>
        <w:t xml:space="preserve">conllevando una responsabilidad </w:t>
      </w:r>
      <w:r w:rsidR="00EC0075">
        <w:rPr>
          <w:rFonts w:ascii="Palatino Linotype" w:hAnsi="Palatino Linotype" w:cs="Arial"/>
        </w:rPr>
        <w:t>al</w:t>
      </w:r>
      <w:r w:rsidR="00856D1B">
        <w:rPr>
          <w:rFonts w:ascii="Palatino Linotype" w:hAnsi="Palatino Linotype" w:cs="Arial"/>
        </w:rPr>
        <w:t xml:space="preserve"> desempeñar funciones sustantivas de</w:t>
      </w:r>
      <w:r w:rsidR="00EC0075">
        <w:rPr>
          <w:rFonts w:ascii="Palatino Linotype" w:hAnsi="Palatino Linotype" w:cs="Arial"/>
        </w:rPr>
        <w:t xml:space="preserve"> </w:t>
      </w:r>
      <w:r w:rsidR="00EC0075">
        <w:rPr>
          <w:rFonts w:ascii="Palatino Linotype" w:hAnsi="Palatino Linotype" w:cs="Arial"/>
        </w:rPr>
        <w:lastRenderedPageBreak/>
        <w:t>la Institución</w:t>
      </w:r>
      <w:r w:rsidR="009D596B">
        <w:rPr>
          <w:rFonts w:ascii="Palatino Linotype" w:hAnsi="Palatino Linotype" w:cs="Arial"/>
        </w:rPr>
        <w:t>. E</w:t>
      </w:r>
      <w:r w:rsidR="00856D1B">
        <w:rPr>
          <w:rFonts w:ascii="Palatino Linotype" w:hAnsi="Palatino Linotype" w:cs="Arial"/>
        </w:rPr>
        <w:t>ntonces</w:t>
      </w:r>
      <w:r w:rsidR="009D596B">
        <w:rPr>
          <w:rFonts w:ascii="Palatino Linotype" w:hAnsi="Palatino Linotype" w:cs="Arial"/>
        </w:rPr>
        <w:t>,</w:t>
      </w:r>
      <w:r w:rsidR="00856D1B">
        <w:rPr>
          <w:rFonts w:ascii="Palatino Linotype" w:hAnsi="Palatino Linotype" w:cs="Arial"/>
        </w:rPr>
        <w:t xml:space="preserve"> se entiende que </w:t>
      </w:r>
      <w:r w:rsidR="0040728D" w:rsidRPr="0040728D">
        <w:rPr>
          <w:rFonts w:ascii="Palatino Linotype" w:hAnsi="Palatino Linotype" w:cs="Arial"/>
        </w:rPr>
        <w:t xml:space="preserve">la publicidad </w:t>
      </w:r>
      <w:r w:rsidR="009D596B">
        <w:rPr>
          <w:rFonts w:ascii="Palatino Linotype" w:hAnsi="Palatino Linotype" w:cs="Arial"/>
        </w:rPr>
        <w:t xml:space="preserve">de la fotografía, misma que está incluida en un documento de acceso público </w:t>
      </w:r>
      <w:r w:rsidR="0040728D" w:rsidRPr="0040728D">
        <w:rPr>
          <w:rFonts w:ascii="Palatino Linotype" w:hAnsi="Palatino Linotype" w:cs="Arial"/>
        </w:rPr>
        <w:t>favorece la rendición de cuentas, al</w:t>
      </w:r>
      <w:r w:rsidR="00856D1B">
        <w:rPr>
          <w:rFonts w:ascii="Palatino Linotype" w:hAnsi="Palatino Linotype" w:cs="Arial"/>
        </w:rPr>
        <w:t xml:space="preserve"> </w:t>
      </w:r>
      <w:r w:rsidR="0040728D" w:rsidRPr="0040728D">
        <w:rPr>
          <w:rFonts w:ascii="Palatino Linotype" w:hAnsi="Palatino Linotype" w:cs="Arial"/>
        </w:rPr>
        <w:t xml:space="preserve">permitir a las personas </w:t>
      </w:r>
      <w:r w:rsidR="001B0A03">
        <w:rPr>
          <w:rFonts w:ascii="Palatino Linotype" w:hAnsi="Palatino Linotype" w:cs="Arial"/>
        </w:rPr>
        <w:t>tener certeza de a quienes se encuentra a cargo la impartición de la educación.</w:t>
      </w:r>
    </w:p>
    <w:p w14:paraId="3450F0B0" w14:textId="77777777" w:rsidR="001B0A03" w:rsidRDefault="001B0A03" w:rsidP="00492EFC">
      <w:pPr>
        <w:spacing w:line="360" w:lineRule="auto"/>
        <w:jc w:val="both"/>
        <w:rPr>
          <w:rFonts w:ascii="Palatino Linotype" w:hAnsi="Palatino Linotype" w:cs="Arial"/>
        </w:rPr>
      </w:pPr>
    </w:p>
    <w:p w14:paraId="23C301E5" w14:textId="478DDA94" w:rsidR="009D596B" w:rsidRDefault="009D596B" w:rsidP="00492EFC">
      <w:pPr>
        <w:spacing w:line="360" w:lineRule="auto"/>
        <w:jc w:val="both"/>
        <w:rPr>
          <w:rFonts w:ascii="Palatino Linotype" w:hAnsi="Palatino Linotype" w:cs="Arial"/>
        </w:rPr>
      </w:pPr>
      <w:r>
        <w:rPr>
          <w:rFonts w:ascii="Palatino Linotype" w:hAnsi="Palatino Linotype" w:cs="Arial"/>
        </w:rPr>
        <w:t xml:space="preserve">Por lo anterior, la transparencia </w:t>
      </w:r>
      <w:r w:rsidR="0040728D" w:rsidRPr="0040728D">
        <w:rPr>
          <w:rFonts w:ascii="Palatino Linotype" w:hAnsi="Palatino Linotype" w:cs="Arial"/>
        </w:rPr>
        <w:t xml:space="preserve">es imprescindible </w:t>
      </w:r>
      <w:r>
        <w:rPr>
          <w:rFonts w:ascii="Palatino Linotype" w:hAnsi="Palatino Linotype" w:cs="Arial"/>
        </w:rPr>
        <w:t xml:space="preserve">para </w:t>
      </w:r>
      <w:r w:rsidR="0040728D" w:rsidRPr="0040728D">
        <w:rPr>
          <w:rFonts w:ascii="Palatino Linotype" w:hAnsi="Palatino Linotype" w:cs="Arial"/>
        </w:rPr>
        <w:t>la vigilancia pública</w:t>
      </w:r>
      <w:r>
        <w:rPr>
          <w:rFonts w:ascii="Palatino Linotype" w:hAnsi="Palatino Linotype" w:cs="Arial"/>
        </w:rPr>
        <w:t>,</w:t>
      </w:r>
      <w:r w:rsidR="0040728D" w:rsidRPr="0040728D">
        <w:rPr>
          <w:rFonts w:ascii="Palatino Linotype" w:hAnsi="Palatino Linotype" w:cs="Arial"/>
        </w:rPr>
        <w:t xml:space="preserve"> </w:t>
      </w:r>
      <w:r w:rsidR="00856D1B">
        <w:rPr>
          <w:rFonts w:ascii="Palatino Linotype" w:hAnsi="Palatino Linotype" w:cs="Arial"/>
        </w:rPr>
        <w:t>p</w:t>
      </w:r>
      <w:r w:rsidR="0040728D" w:rsidRPr="0040728D">
        <w:rPr>
          <w:rFonts w:ascii="Palatino Linotype" w:hAnsi="Palatino Linotype" w:cs="Arial"/>
        </w:rPr>
        <w:t xml:space="preserve">or ello, </w:t>
      </w:r>
      <w:r w:rsidR="00856D1B">
        <w:rPr>
          <w:rFonts w:ascii="Palatino Linotype" w:hAnsi="Palatino Linotype" w:cs="Arial"/>
        </w:rPr>
        <w:t xml:space="preserve">no se considera procedente </w:t>
      </w:r>
      <w:r w:rsidR="0040728D" w:rsidRPr="0040728D">
        <w:rPr>
          <w:rFonts w:ascii="Palatino Linotype" w:hAnsi="Palatino Linotype" w:cs="Arial"/>
        </w:rPr>
        <w:t>la</w:t>
      </w:r>
      <w:r w:rsidR="00856D1B">
        <w:rPr>
          <w:rFonts w:ascii="Palatino Linotype" w:hAnsi="Palatino Linotype" w:cs="Arial"/>
        </w:rPr>
        <w:t xml:space="preserve"> </w:t>
      </w:r>
      <w:r w:rsidR="0040728D" w:rsidRPr="0040728D">
        <w:rPr>
          <w:rFonts w:ascii="Palatino Linotype" w:hAnsi="Palatino Linotype" w:cs="Arial"/>
        </w:rPr>
        <w:t>clasificación de la fotografía como</w:t>
      </w:r>
      <w:r w:rsidR="00856D1B">
        <w:rPr>
          <w:rFonts w:ascii="Palatino Linotype" w:hAnsi="Palatino Linotype" w:cs="Arial"/>
        </w:rPr>
        <w:t xml:space="preserve"> </w:t>
      </w:r>
      <w:r w:rsidR="0040728D" w:rsidRPr="0040728D">
        <w:rPr>
          <w:rFonts w:ascii="Palatino Linotype" w:hAnsi="Palatino Linotype" w:cs="Arial"/>
        </w:rPr>
        <w:t xml:space="preserve">confidencial </w:t>
      </w:r>
      <w:r w:rsidR="00856D1B">
        <w:rPr>
          <w:rFonts w:ascii="Palatino Linotype" w:hAnsi="Palatino Linotype" w:cs="Arial"/>
        </w:rPr>
        <w:t xml:space="preserve">pues </w:t>
      </w:r>
      <w:r>
        <w:rPr>
          <w:rFonts w:ascii="Palatino Linotype" w:hAnsi="Palatino Linotype" w:cs="Arial"/>
        </w:rPr>
        <w:t xml:space="preserve">resulta mayor el beneficio de conocer a las personas cuyo nivel y/o rango </w:t>
      </w:r>
      <w:r w:rsidR="00EC0075">
        <w:rPr>
          <w:rFonts w:ascii="Palatino Linotype" w:hAnsi="Palatino Linotype" w:cs="Arial"/>
        </w:rPr>
        <w:t xml:space="preserve">o función </w:t>
      </w:r>
      <w:r>
        <w:rPr>
          <w:rFonts w:ascii="Palatino Linotype" w:hAnsi="Palatino Linotype" w:cs="Arial"/>
        </w:rPr>
        <w:t>conlleva a una mayor responsabilidad</w:t>
      </w:r>
      <w:r w:rsidR="00685BAF">
        <w:rPr>
          <w:rFonts w:ascii="Palatino Linotype" w:hAnsi="Palatino Linotype" w:cs="Arial"/>
        </w:rPr>
        <w:t>.</w:t>
      </w:r>
    </w:p>
    <w:p w14:paraId="40978FB3" w14:textId="77777777" w:rsidR="009D596B" w:rsidRDefault="009D596B" w:rsidP="00492EFC">
      <w:pPr>
        <w:spacing w:line="360" w:lineRule="auto"/>
        <w:jc w:val="both"/>
        <w:rPr>
          <w:rFonts w:ascii="Palatino Linotype" w:hAnsi="Palatino Linotype" w:cs="Arial"/>
        </w:rPr>
      </w:pPr>
    </w:p>
    <w:p w14:paraId="2B9A51B0" w14:textId="56D91EBE" w:rsidR="00856D1B" w:rsidRDefault="00685BAF" w:rsidP="00492EFC">
      <w:pPr>
        <w:spacing w:line="360" w:lineRule="auto"/>
        <w:jc w:val="both"/>
        <w:rPr>
          <w:rFonts w:ascii="Palatino Linotype" w:hAnsi="Palatino Linotype" w:cs="Arial"/>
        </w:rPr>
      </w:pPr>
      <w:r>
        <w:rPr>
          <w:rFonts w:ascii="Palatino Linotype" w:hAnsi="Palatino Linotype" w:cs="Arial"/>
        </w:rPr>
        <w:t>En adición, resulta importante referir las Tesis Asiladas, una emitida por los Tribunales Colegiados de Circuito y la segunda por el Pleno de la Suprema Corte de Justicia de la Nación, que establecen</w:t>
      </w:r>
      <w:r w:rsidR="0059665B">
        <w:rPr>
          <w:rFonts w:ascii="Palatino Linotype" w:hAnsi="Palatino Linotype" w:cs="Arial"/>
        </w:rPr>
        <w:t xml:space="preserve"> la imperiosa necesidad de la divulgación de datos concernientes a la privacidad de un individuo bajo el interés de la colectividad.</w:t>
      </w:r>
    </w:p>
    <w:p w14:paraId="61952BF5" w14:textId="77777777" w:rsidR="00856D1B" w:rsidRDefault="00856D1B" w:rsidP="00492EFC">
      <w:pPr>
        <w:spacing w:line="360" w:lineRule="auto"/>
        <w:jc w:val="both"/>
        <w:rPr>
          <w:rFonts w:ascii="Palatino Linotype" w:hAnsi="Palatino Linotype" w:cs="Arial"/>
        </w:rPr>
      </w:pPr>
    </w:p>
    <w:p w14:paraId="190E211E" w14:textId="14D07A67" w:rsidR="0059665B" w:rsidRPr="0059665B" w:rsidRDefault="0059665B" w:rsidP="008244DC">
      <w:pPr>
        <w:spacing w:line="276" w:lineRule="auto"/>
        <w:ind w:left="709" w:right="757"/>
        <w:jc w:val="both"/>
        <w:rPr>
          <w:rFonts w:ascii="Palatino Linotype" w:hAnsi="Palatino Linotype" w:cs="Arial"/>
          <w:i/>
          <w:sz w:val="22"/>
        </w:rPr>
      </w:pPr>
      <w:r>
        <w:rPr>
          <w:rFonts w:ascii="Palatino Linotype" w:hAnsi="Palatino Linotype" w:cs="Arial"/>
          <w:i/>
          <w:sz w:val="22"/>
        </w:rPr>
        <w:t>“</w:t>
      </w:r>
      <w:r w:rsidRPr="0059665B">
        <w:rPr>
          <w:rFonts w:ascii="Palatino Linotype" w:hAnsi="Palatino Linotype" w:cs="Arial"/>
          <w:i/>
          <w:sz w:val="22"/>
        </w:rPr>
        <w:t xml:space="preserve">Época: Décima Época </w:t>
      </w:r>
    </w:p>
    <w:p w14:paraId="4E192928"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Registro: 2002944 </w:t>
      </w:r>
    </w:p>
    <w:p w14:paraId="364CB248"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Instancia: Tribunales Colegiados de Circuito </w:t>
      </w:r>
    </w:p>
    <w:p w14:paraId="37604A53"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Tipo de Tesis: Aislada </w:t>
      </w:r>
    </w:p>
    <w:p w14:paraId="041027A6"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Fuente: Semanario Judicial de la Federación y su Gaceta </w:t>
      </w:r>
    </w:p>
    <w:p w14:paraId="7ACDC871"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Libro XVIII, Marzo de 2013, Tomo 3 </w:t>
      </w:r>
    </w:p>
    <w:p w14:paraId="438F9FA5"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Materia(s): Constitucional </w:t>
      </w:r>
    </w:p>
    <w:p w14:paraId="77EC5BDF"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Tesis: I.4o.A.40 A (10a.) </w:t>
      </w:r>
    </w:p>
    <w:p w14:paraId="418D7F89"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Página: 1899 </w:t>
      </w:r>
    </w:p>
    <w:p w14:paraId="6C62789E" w14:textId="77777777" w:rsidR="0059665B" w:rsidRPr="0059665B" w:rsidRDefault="0059665B" w:rsidP="008244DC">
      <w:pPr>
        <w:spacing w:line="276" w:lineRule="auto"/>
        <w:ind w:left="709" w:right="757"/>
        <w:jc w:val="both"/>
        <w:rPr>
          <w:rFonts w:ascii="Palatino Linotype" w:hAnsi="Palatino Linotype" w:cs="Arial"/>
          <w:i/>
          <w:sz w:val="22"/>
        </w:rPr>
      </w:pPr>
    </w:p>
    <w:p w14:paraId="5495933C" w14:textId="77777777" w:rsidR="008244DC" w:rsidRDefault="008244DC" w:rsidP="008244DC">
      <w:pPr>
        <w:spacing w:line="276" w:lineRule="auto"/>
        <w:ind w:left="709" w:right="757"/>
        <w:jc w:val="both"/>
        <w:rPr>
          <w:rFonts w:ascii="Palatino Linotype" w:hAnsi="Palatino Linotype" w:cs="Arial"/>
          <w:b/>
          <w:i/>
          <w:sz w:val="22"/>
        </w:rPr>
      </w:pPr>
    </w:p>
    <w:p w14:paraId="18BA3B0A" w14:textId="77777777" w:rsidR="0059665B" w:rsidRPr="0059665B" w:rsidRDefault="0059665B" w:rsidP="008244DC">
      <w:pPr>
        <w:spacing w:line="276" w:lineRule="auto"/>
        <w:ind w:left="709" w:right="757"/>
        <w:jc w:val="both"/>
        <w:rPr>
          <w:rFonts w:ascii="Palatino Linotype" w:hAnsi="Palatino Linotype" w:cs="Arial"/>
          <w:b/>
          <w:i/>
          <w:sz w:val="22"/>
        </w:rPr>
      </w:pPr>
      <w:r w:rsidRPr="0059665B">
        <w:rPr>
          <w:rFonts w:ascii="Palatino Linotype" w:hAnsi="Palatino Linotype" w:cs="Arial"/>
          <w:b/>
          <w:i/>
          <w:sz w:val="22"/>
        </w:rPr>
        <w:t>ACCESO A LA INFORMACIÓN. IMPLICACIÓN DEL PRINCIPIO DE MÁXIMA PUBLICIDAD EN EL DERECHO FUNDAMENTAL RELATIVO.</w:t>
      </w:r>
    </w:p>
    <w:p w14:paraId="3B77A901" w14:textId="77777777" w:rsidR="0059665B" w:rsidRPr="0059665B" w:rsidRDefault="0059665B" w:rsidP="008244DC">
      <w:pPr>
        <w:spacing w:line="276" w:lineRule="auto"/>
        <w:ind w:left="709" w:right="757"/>
        <w:jc w:val="both"/>
        <w:rPr>
          <w:rFonts w:ascii="Palatino Linotype" w:hAnsi="Palatino Linotype" w:cs="Arial"/>
          <w:i/>
          <w:sz w:val="22"/>
        </w:rPr>
      </w:pPr>
    </w:p>
    <w:p w14:paraId="789B51F1"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9A38ECC" w14:textId="77777777" w:rsidR="0059665B" w:rsidRPr="0059665B" w:rsidRDefault="0059665B" w:rsidP="008244DC">
      <w:pPr>
        <w:spacing w:line="276" w:lineRule="auto"/>
        <w:ind w:left="709" w:right="757"/>
        <w:jc w:val="both"/>
        <w:rPr>
          <w:rFonts w:ascii="Palatino Linotype" w:hAnsi="Palatino Linotype" w:cs="Arial"/>
          <w:i/>
          <w:sz w:val="22"/>
        </w:rPr>
      </w:pPr>
    </w:p>
    <w:p w14:paraId="12AA18E1"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CUARTO TRIBUNAL COLEGIADO EN MATERIA ADMINISTRATIVA DEL PRIMER CIRCUITO.</w:t>
      </w:r>
    </w:p>
    <w:p w14:paraId="22893174" w14:textId="77777777" w:rsidR="0059665B" w:rsidRPr="0059665B" w:rsidRDefault="0059665B" w:rsidP="008244DC">
      <w:pPr>
        <w:spacing w:line="276" w:lineRule="auto"/>
        <w:ind w:left="709" w:right="757"/>
        <w:jc w:val="both"/>
        <w:rPr>
          <w:rFonts w:ascii="Palatino Linotype" w:hAnsi="Palatino Linotype" w:cs="Arial"/>
          <w:i/>
          <w:sz w:val="22"/>
        </w:rPr>
      </w:pPr>
    </w:p>
    <w:p w14:paraId="63CC6548" w14:textId="0E1DA5FF" w:rsid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lastRenderedPageBreak/>
        <w:t xml:space="preserve">Amparo en revisión 257/2012. Ruth Corona Muñoz. 6 de diciembre de 2012. Unanimidad de votos. Ponente: Jean Claude </w:t>
      </w:r>
      <w:proofErr w:type="spellStart"/>
      <w:r w:rsidRPr="0059665B">
        <w:rPr>
          <w:rFonts w:ascii="Palatino Linotype" w:hAnsi="Palatino Linotype" w:cs="Arial"/>
          <w:i/>
          <w:sz w:val="22"/>
        </w:rPr>
        <w:t>Tron</w:t>
      </w:r>
      <w:proofErr w:type="spellEnd"/>
      <w:r w:rsidRPr="0059665B">
        <w:rPr>
          <w:rFonts w:ascii="Palatino Linotype" w:hAnsi="Palatino Linotype" w:cs="Arial"/>
          <w:i/>
          <w:sz w:val="22"/>
        </w:rPr>
        <w:t xml:space="preserve"> </w:t>
      </w:r>
      <w:proofErr w:type="spellStart"/>
      <w:r w:rsidRPr="0059665B">
        <w:rPr>
          <w:rFonts w:ascii="Palatino Linotype" w:hAnsi="Palatino Linotype" w:cs="Arial"/>
          <w:i/>
          <w:sz w:val="22"/>
        </w:rPr>
        <w:t>Petit</w:t>
      </w:r>
      <w:proofErr w:type="spellEnd"/>
      <w:r w:rsidRPr="0059665B">
        <w:rPr>
          <w:rFonts w:ascii="Palatino Linotype" w:hAnsi="Palatino Linotype" w:cs="Arial"/>
          <w:i/>
          <w:sz w:val="22"/>
        </w:rPr>
        <w:t>. Secretari</w:t>
      </w:r>
      <w:r>
        <w:rPr>
          <w:rFonts w:ascii="Palatino Linotype" w:hAnsi="Palatino Linotype" w:cs="Arial"/>
          <w:i/>
          <w:sz w:val="22"/>
        </w:rPr>
        <w:t>a: Mayra Susana Martínez López.</w:t>
      </w:r>
    </w:p>
    <w:p w14:paraId="2275E827" w14:textId="77777777" w:rsidR="0059665B" w:rsidRDefault="0059665B" w:rsidP="008244DC">
      <w:pPr>
        <w:spacing w:line="276" w:lineRule="auto"/>
        <w:ind w:left="709" w:right="757"/>
        <w:jc w:val="both"/>
        <w:rPr>
          <w:rFonts w:ascii="Palatino Linotype" w:hAnsi="Palatino Linotype" w:cs="Arial"/>
          <w:i/>
          <w:sz w:val="22"/>
        </w:rPr>
      </w:pPr>
    </w:p>
    <w:p w14:paraId="3E47587A"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Época: Décima Época </w:t>
      </w:r>
    </w:p>
    <w:p w14:paraId="521A1B22"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Registro: 2004022 </w:t>
      </w:r>
    </w:p>
    <w:p w14:paraId="4E8FC6E2"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Instancia: Primera Sala </w:t>
      </w:r>
    </w:p>
    <w:p w14:paraId="7CCDBCA4"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Tipo de Tesis: Aislada </w:t>
      </w:r>
    </w:p>
    <w:p w14:paraId="7BCAD909"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Fuente: Semanario Judicial de la Federación y su Gaceta </w:t>
      </w:r>
    </w:p>
    <w:p w14:paraId="2FF5190B"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Libro XXII, Julio de 2013, Tomo 1 </w:t>
      </w:r>
    </w:p>
    <w:p w14:paraId="68CE8EB0"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Materia(s): Constitucional </w:t>
      </w:r>
    </w:p>
    <w:p w14:paraId="5744F205"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Tesis: 1a. CCXXIII/2013 (10a.) </w:t>
      </w:r>
    </w:p>
    <w:p w14:paraId="0B057BDE"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Página: 562 </w:t>
      </w:r>
    </w:p>
    <w:p w14:paraId="6C6DA327" w14:textId="77777777" w:rsidR="0059665B" w:rsidRPr="0059665B" w:rsidRDefault="0059665B" w:rsidP="008244DC">
      <w:pPr>
        <w:spacing w:line="276" w:lineRule="auto"/>
        <w:ind w:left="709" w:right="757"/>
        <w:jc w:val="both"/>
        <w:rPr>
          <w:rFonts w:ascii="Palatino Linotype" w:hAnsi="Palatino Linotype" w:cs="Arial"/>
          <w:i/>
          <w:sz w:val="22"/>
        </w:rPr>
      </w:pPr>
    </w:p>
    <w:p w14:paraId="4518EF27" w14:textId="77777777" w:rsidR="0059665B" w:rsidRPr="0059665B" w:rsidRDefault="0059665B" w:rsidP="008244DC">
      <w:pPr>
        <w:spacing w:line="276" w:lineRule="auto"/>
        <w:ind w:left="709" w:right="757"/>
        <w:jc w:val="both"/>
        <w:rPr>
          <w:rFonts w:ascii="Palatino Linotype" w:hAnsi="Palatino Linotype" w:cs="Arial"/>
          <w:b/>
          <w:i/>
          <w:sz w:val="22"/>
        </w:rPr>
      </w:pPr>
      <w:r w:rsidRPr="0059665B">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689B78DE" w14:textId="77777777" w:rsidR="0059665B" w:rsidRPr="0059665B" w:rsidRDefault="0059665B" w:rsidP="008244DC">
      <w:pPr>
        <w:spacing w:line="276" w:lineRule="auto"/>
        <w:ind w:left="709" w:right="757"/>
        <w:jc w:val="both"/>
        <w:rPr>
          <w:rFonts w:ascii="Palatino Linotype" w:hAnsi="Palatino Linotype" w:cs="Arial"/>
          <w:i/>
          <w:sz w:val="22"/>
        </w:rPr>
      </w:pPr>
    </w:p>
    <w:p w14:paraId="2F78C45A" w14:textId="77777777"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w:t>
      </w:r>
      <w:r w:rsidRPr="0059665B">
        <w:rPr>
          <w:rFonts w:ascii="Palatino Linotype" w:hAnsi="Palatino Linotype" w:cs="Arial"/>
          <w:i/>
          <w:sz w:val="22"/>
        </w:rPr>
        <w:lastRenderedPageBreak/>
        <w:t>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47117328" w14:textId="77777777" w:rsidR="0059665B" w:rsidRPr="0059665B" w:rsidRDefault="0059665B" w:rsidP="008244DC">
      <w:pPr>
        <w:spacing w:line="276" w:lineRule="auto"/>
        <w:ind w:left="709" w:right="757"/>
        <w:jc w:val="both"/>
        <w:rPr>
          <w:rFonts w:ascii="Palatino Linotype" w:hAnsi="Palatino Linotype" w:cs="Arial"/>
          <w:i/>
          <w:sz w:val="22"/>
        </w:rPr>
      </w:pPr>
    </w:p>
    <w:p w14:paraId="037BA3CC" w14:textId="528611A3" w:rsidR="0059665B" w:rsidRPr="0059665B" w:rsidRDefault="0059665B" w:rsidP="008244DC">
      <w:pPr>
        <w:spacing w:line="276" w:lineRule="auto"/>
        <w:ind w:left="709" w:right="757"/>
        <w:jc w:val="both"/>
        <w:rPr>
          <w:rFonts w:ascii="Palatino Linotype" w:hAnsi="Palatino Linotype" w:cs="Arial"/>
          <w:i/>
          <w:sz w:val="22"/>
        </w:rPr>
      </w:pPr>
      <w:r w:rsidRPr="0059665B">
        <w:rPr>
          <w:rFonts w:ascii="Palatino Linotype" w:hAnsi="Palatino Linotype" w:cs="Arial"/>
          <w:i/>
          <w:sz w:val="22"/>
        </w:rPr>
        <w:t>Amparo directo en revisión 1013/2013. Juan Manuel Ortega de León. 12 de junio de 2013. Cinco votos. Ponente: Arturo Zaldívar Lelo de Larrea. Secretario: Javier Mijangos y González.</w:t>
      </w:r>
      <w:r>
        <w:rPr>
          <w:rFonts w:ascii="Palatino Linotype" w:hAnsi="Palatino Linotype" w:cs="Arial"/>
          <w:i/>
          <w:sz w:val="22"/>
        </w:rPr>
        <w:t>”</w:t>
      </w:r>
    </w:p>
    <w:p w14:paraId="03A93904" w14:textId="77777777" w:rsidR="0059665B" w:rsidRPr="0059665B" w:rsidRDefault="0059665B" w:rsidP="0059665B">
      <w:pPr>
        <w:spacing w:line="360" w:lineRule="auto"/>
        <w:ind w:left="709" w:right="757"/>
        <w:jc w:val="both"/>
        <w:rPr>
          <w:rFonts w:ascii="Palatino Linotype" w:hAnsi="Palatino Linotype" w:cs="Arial"/>
          <w:i/>
          <w:sz w:val="22"/>
        </w:rPr>
      </w:pPr>
    </w:p>
    <w:p w14:paraId="19D5240A" w14:textId="41783D69" w:rsidR="000718B5" w:rsidRDefault="000718B5" w:rsidP="0059665B">
      <w:pPr>
        <w:spacing w:line="360" w:lineRule="auto"/>
        <w:jc w:val="both"/>
        <w:rPr>
          <w:rFonts w:ascii="Palatino Linotype" w:hAnsi="Palatino Linotype" w:cs="Arial"/>
        </w:rPr>
      </w:pPr>
      <w:r w:rsidRPr="000718B5">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00492EFC">
        <w:rPr>
          <w:rFonts w:ascii="Palatino Linotype" w:hAnsi="Palatino Linotype" w:cs="Arial"/>
        </w:rPr>
        <w:t>razón de las características propias d</w:t>
      </w:r>
      <w:r w:rsidRPr="000718B5">
        <w:rPr>
          <w:rFonts w:ascii="Palatino Linotype" w:hAnsi="Palatino Linotype" w:cs="Arial"/>
        </w:rPr>
        <w:t>el ejercicio de un cargo, empleo o comisión en el servicio público</w:t>
      </w:r>
      <w:r w:rsidR="00C00757">
        <w:rPr>
          <w:rFonts w:ascii="Palatino Linotype" w:hAnsi="Palatino Linotype" w:cs="Arial"/>
        </w:rPr>
        <w:t xml:space="preserve"> o bien para ocupar alguno de éstos.</w:t>
      </w:r>
      <w:r w:rsidRPr="000718B5">
        <w:rPr>
          <w:rFonts w:ascii="Palatino Linotype" w:hAnsi="Palatino Linotype" w:cs="Arial"/>
        </w:rPr>
        <w:t xml:space="preserve"> </w:t>
      </w:r>
    </w:p>
    <w:p w14:paraId="185E347A" w14:textId="77777777" w:rsidR="001B0A03" w:rsidRPr="000718B5" w:rsidRDefault="001B0A03" w:rsidP="0059665B">
      <w:pPr>
        <w:spacing w:line="360" w:lineRule="auto"/>
        <w:jc w:val="both"/>
        <w:rPr>
          <w:rFonts w:ascii="Palatino Linotype" w:hAnsi="Palatino Linotype" w:cs="Arial"/>
        </w:rPr>
      </w:pPr>
    </w:p>
    <w:p w14:paraId="12E38926" w14:textId="7DBA29A9" w:rsidR="00C710C9" w:rsidRDefault="00C710C9" w:rsidP="00492EFC">
      <w:pPr>
        <w:spacing w:line="360" w:lineRule="auto"/>
        <w:jc w:val="both"/>
        <w:rPr>
          <w:rFonts w:ascii="Palatino Linotype" w:hAnsi="Palatino Linotype" w:cs="Arial"/>
        </w:rPr>
      </w:pPr>
      <w:r>
        <w:rPr>
          <w:rFonts w:ascii="Palatino Linotype" w:hAnsi="Palatino Linotype" w:cs="Arial"/>
        </w:rPr>
        <w:t>Por último, la que suscribe no es omisa en señalar que la publicidad de la fotografía de</w:t>
      </w:r>
      <w:r w:rsidR="003F352B">
        <w:rPr>
          <w:rFonts w:ascii="Palatino Linotype" w:hAnsi="Palatino Linotype" w:cs="Arial"/>
        </w:rPr>
        <w:t>l docente</w:t>
      </w:r>
      <w:r w:rsidRPr="00C710C9">
        <w:rPr>
          <w:rFonts w:ascii="Palatino Linotype" w:hAnsi="Palatino Linotype" w:cs="Arial"/>
        </w:rPr>
        <w:t xml:space="preserve">, permitiría otorgar certeza jurídica </w:t>
      </w:r>
      <w:r>
        <w:rPr>
          <w:rFonts w:ascii="Palatino Linotype" w:hAnsi="Palatino Linotype" w:cs="Arial"/>
        </w:rPr>
        <w:t>de qui</w:t>
      </w:r>
      <w:r w:rsidR="001B0A03">
        <w:rPr>
          <w:rFonts w:ascii="Palatino Linotype" w:hAnsi="Palatino Linotype" w:cs="Arial"/>
        </w:rPr>
        <w:t>é</w:t>
      </w:r>
      <w:r>
        <w:rPr>
          <w:rFonts w:ascii="Palatino Linotype" w:hAnsi="Palatino Linotype" w:cs="Arial"/>
        </w:rPr>
        <w:t>n se desempeña e</w:t>
      </w:r>
      <w:r w:rsidR="0050210E">
        <w:rPr>
          <w:rFonts w:ascii="Palatino Linotype" w:hAnsi="Palatino Linotype" w:cs="Arial"/>
        </w:rPr>
        <w:t xml:space="preserve">n el cargo público, </w:t>
      </w:r>
      <w:r>
        <w:rPr>
          <w:rFonts w:ascii="Palatino Linotype" w:hAnsi="Palatino Linotype" w:cs="Arial"/>
        </w:rPr>
        <w:t>atendiendo al principio consagrado en el artículo 9, fracción I de la Ley de la materia.</w:t>
      </w:r>
    </w:p>
    <w:p w14:paraId="21F7673D" w14:textId="77777777" w:rsidR="00C710C9" w:rsidRDefault="00C710C9" w:rsidP="00492EFC">
      <w:pPr>
        <w:spacing w:line="360" w:lineRule="auto"/>
        <w:jc w:val="both"/>
        <w:rPr>
          <w:rFonts w:ascii="Palatino Linotype" w:hAnsi="Palatino Linotype" w:cs="Arial"/>
        </w:rPr>
      </w:pPr>
    </w:p>
    <w:p w14:paraId="55641CED" w14:textId="6D00D919" w:rsidR="00153E3A" w:rsidRDefault="00436D14" w:rsidP="00492EFC">
      <w:pPr>
        <w:spacing w:line="360" w:lineRule="auto"/>
        <w:jc w:val="both"/>
        <w:rPr>
          <w:rFonts w:ascii="Palatino Linotype" w:hAnsi="Palatino Linotype" w:cs="Arial"/>
        </w:rPr>
      </w:pPr>
      <w:r w:rsidRPr="00012637">
        <w:rPr>
          <w:rFonts w:ascii="Palatino Linotype" w:hAnsi="Palatino Linotype" w:cs="Arial"/>
        </w:rPr>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w:t>
      </w:r>
      <w:r w:rsidR="00875BD4" w:rsidRPr="00012637">
        <w:rPr>
          <w:rFonts w:ascii="Palatino Linotype" w:hAnsi="Palatino Linotype" w:cs="Arial"/>
        </w:rPr>
        <w:t xml:space="preserve">puesto que se insiste </w:t>
      </w:r>
      <w:r w:rsidR="00442D69" w:rsidRPr="00012637">
        <w:rPr>
          <w:rFonts w:ascii="Palatino Linotype" w:hAnsi="Palatino Linotype" w:cs="Arial"/>
        </w:rPr>
        <w:t xml:space="preserve">que </w:t>
      </w:r>
      <w:r w:rsidR="00875BD4" w:rsidRPr="00012637">
        <w:rPr>
          <w:rFonts w:ascii="Palatino Linotype" w:hAnsi="Palatino Linotype" w:cs="Arial"/>
        </w:rPr>
        <w:t>se comparte</w:t>
      </w:r>
      <w:r w:rsidRPr="00012637">
        <w:rPr>
          <w:rFonts w:ascii="Palatino Linotype" w:hAnsi="Palatino Linotype" w:cs="Arial"/>
        </w:rPr>
        <w:t xml:space="preserve"> el fallo tanto en lo general como en su sentido, por lo que, </w:t>
      </w:r>
      <w:r w:rsidR="001A4B13">
        <w:rPr>
          <w:rFonts w:ascii="Palatino Linotype" w:hAnsi="Palatino Linotype" w:cs="Arial"/>
        </w:rPr>
        <w:t xml:space="preserve">estimo que </w:t>
      </w:r>
      <w:r w:rsidR="008B206B" w:rsidRPr="008B206B">
        <w:rPr>
          <w:rFonts w:ascii="Palatino Linotype" w:hAnsi="Palatino Linotype" w:cs="Arial"/>
        </w:rPr>
        <w:t>result</w:t>
      </w:r>
      <w:r w:rsidR="00160990">
        <w:rPr>
          <w:rFonts w:ascii="Palatino Linotype" w:hAnsi="Palatino Linotype" w:cs="Arial"/>
        </w:rPr>
        <w:t>a</w:t>
      </w:r>
      <w:r w:rsidR="008B206B" w:rsidRPr="008B206B">
        <w:rPr>
          <w:rFonts w:ascii="Palatino Linotype" w:hAnsi="Palatino Linotype" w:cs="Arial"/>
        </w:rPr>
        <w:t xml:space="preserve"> procedente el</w:t>
      </w:r>
      <w:r w:rsidR="008B206B">
        <w:rPr>
          <w:rFonts w:ascii="Palatino Linotype" w:hAnsi="Palatino Linotype" w:cs="Arial"/>
        </w:rPr>
        <w:t xml:space="preserve"> </w:t>
      </w:r>
      <w:r w:rsidR="00981014" w:rsidRPr="008B206B">
        <w:rPr>
          <w:rFonts w:ascii="Palatino Linotype" w:hAnsi="Palatino Linotype" w:cs="Arial"/>
        </w:rPr>
        <w:t>dejar</w:t>
      </w:r>
      <w:r w:rsidR="00981014">
        <w:rPr>
          <w:rFonts w:ascii="Palatino Linotype" w:hAnsi="Palatino Linotype" w:cs="Arial"/>
        </w:rPr>
        <w:t xml:space="preserve"> visible </w:t>
      </w:r>
      <w:r w:rsidR="00160990">
        <w:rPr>
          <w:rFonts w:ascii="Palatino Linotype" w:hAnsi="Palatino Linotype" w:cs="Arial"/>
        </w:rPr>
        <w:t>la fotografía de l</w:t>
      </w:r>
      <w:r w:rsidR="00492EFC">
        <w:rPr>
          <w:rFonts w:ascii="Palatino Linotype" w:hAnsi="Palatino Linotype" w:cs="Arial"/>
        </w:rPr>
        <w:t xml:space="preserve">a </w:t>
      </w:r>
      <w:r w:rsidR="003F352B">
        <w:rPr>
          <w:rFonts w:ascii="Palatino Linotype" w:hAnsi="Palatino Linotype" w:cs="Arial"/>
        </w:rPr>
        <w:t>persona señalada en la solicitud de mérito</w:t>
      </w:r>
      <w:r w:rsidR="001A4B13">
        <w:rPr>
          <w:rFonts w:ascii="Palatino Linotype" w:hAnsi="Palatino Linotype" w:cs="Arial"/>
        </w:rPr>
        <w:t xml:space="preserve">, </w:t>
      </w:r>
      <w:r w:rsidR="002426EA">
        <w:rPr>
          <w:rFonts w:ascii="Palatino Linotype" w:hAnsi="Palatino Linotype" w:cs="Arial"/>
        </w:rPr>
        <w:t>pues</w:t>
      </w:r>
      <w:r w:rsidR="002426EA" w:rsidRPr="002426EA">
        <w:rPr>
          <w:rFonts w:ascii="Palatino Linotype" w:hAnsi="Palatino Linotype" w:cs="Arial"/>
        </w:rPr>
        <w:t xml:space="preserve"> de acuerdo a la naturaleza de la información solicitada se concluye que ésta es de </w:t>
      </w:r>
      <w:r w:rsidR="002426EA" w:rsidRPr="001A4B13">
        <w:rPr>
          <w:rFonts w:ascii="Palatino Linotype" w:hAnsi="Palatino Linotype" w:cs="Arial"/>
        </w:rPr>
        <w:t>interés general y de alcance público</w:t>
      </w:r>
      <w:r w:rsidR="0050210E">
        <w:rPr>
          <w:rFonts w:ascii="Palatino Linotype" w:hAnsi="Palatino Linotype" w:cs="Arial"/>
        </w:rPr>
        <w:t xml:space="preserve">, puesto que </w:t>
      </w:r>
      <w:r w:rsidR="003F352B">
        <w:rPr>
          <w:rFonts w:ascii="Palatino Linotype" w:hAnsi="Palatino Linotype" w:cs="Arial"/>
        </w:rPr>
        <w:t>desempeñaba</w:t>
      </w:r>
      <w:r w:rsidR="001A4B13" w:rsidRPr="001A4B13">
        <w:rPr>
          <w:rFonts w:ascii="Palatino Linotype" w:hAnsi="Palatino Linotype" w:cs="Arial"/>
        </w:rPr>
        <w:t xml:space="preserve"> un cargo en el que </w:t>
      </w:r>
      <w:r w:rsidR="001A4B13" w:rsidRPr="001A4B13">
        <w:rPr>
          <w:rFonts w:ascii="Palatino Linotype" w:hAnsi="Palatino Linotype" w:cs="Arial"/>
        </w:rPr>
        <w:lastRenderedPageBreak/>
        <w:t>impera la necesidad de la publicidad de la imagen de la misma</w:t>
      </w:r>
      <w:r w:rsidR="002426EA" w:rsidRPr="002426EA">
        <w:rPr>
          <w:rFonts w:ascii="Palatino Linotype" w:hAnsi="Palatino Linotype" w:cs="Arial"/>
        </w:rPr>
        <w:t xml:space="preserve">, </w:t>
      </w:r>
      <w:r w:rsidR="0050210E">
        <w:rPr>
          <w:rFonts w:ascii="Palatino Linotype" w:hAnsi="Palatino Linotype" w:cs="Arial"/>
        </w:rPr>
        <w:t xml:space="preserve">aunado a </w:t>
      </w:r>
      <w:r w:rsidR="002426EA" w:rsidRPr="002426EA">
        <w:rPr>
          <w:rFonts w:ascii="Palatino Linotype" w:hAnsi="Palatino Linotype" w:cs="Arial"/>
        </w:rPr>
        <w:t xml:space="preserve">que la ciudadanía tiene derecho a saber </w:t>
      </w:r>
      <w:r w:rsidR="001A4B13">
        <w:rPr>
          <w:rFonts w:ascii="Palatino Linotype" w:hAnsi="Palatino Linotype" w:cs="Arial"/>
        </w:rPr>
        <w:t>quién</w:t>
      </w:r>
      <w:r w:rsidR="003F352B">
        <w:rPr>
          <w:rFonts w:ascii="Palatino Linotype" w:hAnsi="Palatino Linotype" w:cs="Arial"/>
        </w:rPr>
        <w:t xml:space="preserve">es son las personas que </w:t>
      </w:r>
      <w:r w:rsidR="008244DC">
        <w:rPr>
          <w:rFonts w:ascii="Palatino Linotype" w:hAnsi="Palatino Linotype" w:cs="Arial"/>
        </w:rPr>
        <w:t xml:space="preserve">salvaguardan y procuran </w:t>
      </w:r>
      <w:r w:rsidR="003F352B">
        <w:rPr>
          <w:rFonts w:ascii="Palatino Linotype" w:hAnsi="Palatino Linotype" w:cs="Arial"/>
        </w:rPr>
        <w:t xml:space="preserve">derechos fundamentales </w:t>
      </w:r>
      <w:r w:rsidR="001A4B13">
        <w:rPr>
          <w:rFonts w:ascii="Palatino Linotype" w:hAnsi="Palatino Linotype" w:cs="Arial"/>
        </w:rPr>
        <w:t>a trav</w:t>
      </w:r>
      <w:r w:rsidR="0050210E">
        <w:rPr>
          <w:rFonts w:ascii="Palatino Linotype" w:hAnsi="Palatino Linotype" w:cs="Arial"/>
        </w:rPr>
        <w:t>és del</w:t>
      </w:r>
      <w:r w:rsidR="001A4B13">
        <w:rPr>
          <w:rFonts w:ascii="Palatino Linotype" w:hAnsi="Palatino Linotype" w:cs="Arial"/>
        </w:rPr>
        <w:t xml:space="preserve"> servicio público</w:t>
      </w:r>
      <w:r w:rsidR="0059665B">
        <w:rPr>
          <w:rFonts w:ascii="Palatino Linotype" w:hAnsi="Palatino Linotype" w:cs="Arial"/>
        </w:rPr>
        <w:t xml:space="preserve">; asimismo, </w:t>
      </w:r>
      <w:r w:rsidR="002426EA" w:rsidRPr="002426EA">
        <w:rPr>
          <w:rFonts w:ascii="Palatino Linotype" w:hAnsi="Palatino Linotype" w:cs="Arial"/>
        </w:rPr>
        <w:t xml:space="preserve">permite </w:t>
      </w:r>
      <w:r w:rsidR="001A4B13">
        <w:rPr>
          <w:rFonts w:ascii="Palatino Linotype" w:hAnsi="Palatino Linotype" w:cs="Arial"/>
        </w:rPr>
        <w:t xml:space="preserve">vincular </w:t>
      </w:r>
      <w:r w:rsidR="00492EFC">
        <w:rPr>
          <w:rFonts w:ascii="Palatino Linotype" w:hAnsi="Palatino Linotype" w:cs="Arial"/>
        </w:rPr>
        <w:t>el actuar y la rendición de cuentas</w:t>
      </w:r>
      <w:r w:rsidR="001A4B13">
        <w:rPr>
          <w:rFonts w:ascii="Palatino Linotype" w:hAnsi="Palatino Linotype" w:cs="Arial"/>
        </w:rPr>
        <w:t>; ello, derivado del</w:t>
      </w:r>
      <w:r w:rsidR="002426EA" w:rsidRPr="002426EA">
        <w:rPr>
          <w:rFonts w:ascii="Palatino Linotype" w:hAnsi="Palatino Linotype" w:cs="Arial"/>
        </w:rPr>
        <w:t xml:space="preserve"> deber de los Sujetos Obligados </w:t>
      </w:r>
      <w:r w:rsidR="001A4B13">
        <w:rPr>
          <w:rFonts w:ascii="Palatino Linotype" w:hAnsi="Palatino Linotype" w:cs="Arial"/>
        </w:rPr>
        <w:t xml:space="preserve">a </w:t>
      </w:r>
      <w:r w:rsidR="00492EFC" w:rsidRPr="00492EFC">
        <w:rPr>
          <w:rFonts w:ascii="Palatino Linotype" w:hAnsi="Palatino Linotype" w:cs="Arial"/>
        </w:rPr>
        <w:t>transparentar sus acciones así como garantizar y respetar el derecho de acceso a la</w:t>
      </w:r>
      <w:r w:rsidR="00492EFC">
        <w:rPr>
          <w:rFonts w:ascii="Palatino Linotype" w:hAnsi="Palatino Linotype" w:cs="Arial"/>
        </w:rPr>
        <w:t xml:space="preserve"> </w:t>
      </w:r>
      <w:r w:rsidR="0059665B">
        <w:rPr>
          <w:rFonts w:ascii="Palatino Linotype" w:hAnsi="Palatino Linotype" w:cs="Arial"/>
        </w:rPr>
        <w:t>información pública</w:t>
      </w:r>
      <w:r w:rsidR="001A4B13">
        <w:rPr>
          <w:rFonts w:ascii="Palatino Linotype" w:hAnsi="Palatino Linotype" w:cs="Arial"/>
        </w:rPr>
        <w:t xml:space="preserve"> en concordancia con lo que estipula el artículo 143 de Constitución Política del Estado Libre y Soberano de México.</w:t>
      </w:r>
    </w:p>
    <w:p w14:paraId="2F96BA17" w14:textId="77777777" w:rsidR="008244DC" w:rsidRDefault="008244DC" w:rsidP="00492EFC">
      <w:pPr>
        <w:spacing w:line="360" w:lineRule="auto"/>
        <w:jc w:val="both"/>
        <w:rPr>
          <w:rFonts w:ascii="Palatino Linotype" w:hAnsi="Palatino Linotype" w:cs="Arial"/>
        </w:rPr>
      </w:pPr>
    </w:p>
    <w:p w14:paraId="446DCB76" w14:textId="77777777" w:rsidR="008244DC" w:rsidRDefault="008244DC" w:rsidP="00492EFC">
      <w:pPr>
        <w:spacing w:line="360" w:lineRule="auto"/>
        <w:jc w:val="both"/>
        <w:rPr>
          <w:rFonts w:ascii="Palatino Linotype" w:hAnsi="Palatino Linotype" w:cs="Arial"/>
        </w:rPr>
      </w:pPr>
    </w:p>
    <w:p w14:paraId="4323562B" w14:textId="77777777" w:rsidR="008244DC" w:rsidRDefault="008244DC" w:rsidP="00492EFC">
      <w:pPr>
        <w:spacing w:line="360" w:lineRule="auto"/>
        <w:jc w:val="both"/>
        <w:rPr>
          <w:rFonts w:ascii="Palatino Linotype" w:hAnsi="Palatino Linotype" w:cs="Arial"/>
        </w:rPr>
      </w:pPr>
    </w:p>
    <w:p w14:paraId="3DAD8377" w14:textId="77777777" w:rsidR="008244DC" w:rsidRDefault="008244DC" w:rsidP="00492EFC">
      <w:pPr>
        <w:spacing w:line="360" w:lineRule="auto"/>
        <w:jc w:val="both"/>
        <w:rPr>
          <w:rFonts w:ascii="Palatino Linotype" w:hAnsi="Palatino Linotype" w:cs="Arial"/>
        </w:rPr>
      </w:pPr>
    </w:p>
    <w:p w14:paraId="44994FE3" w14:textId="77777777" w:rsidR="008244DC" w:rsidRDefault="008244DC" w:rsidP="00492EFC">
      <w:pPr>
        <w:spacing w:line="360" w:lineRule="auto"/>
        <w:jc w:val="both"/>
        <w:rPr>
          <w:rFonts w:ascii="Palatino Linotype" w:hAnsi="Palatino Linotype" w:cs="Arial"/>
        </w:rPr>
      </w:pPr>
    </w:p>
    <w:p w14:paraId="489A8145" w14:textId="77777777" w:rsidR="008244DC" w:rsidRDefault="008244DC" w:rsidP="00492EFC">
      <w:pPr>
        <w:spacing w:line="360" w:lineRule="auto"/>
        <w:jc w:val="both"/>
        <w:rPr>
          <w:rFonts w:ascii="Palatino Linotype" w:hAnsi="Palatino Linotype" w:cs="Arial"/>
        </w:rPr>
      </w:pPr>
    </w:p>
    <w:p w14:paraId="6A5E0AAE" w14:textId="77777777" w:rsidR="008244DC" w:rsidRDefault="008244DC" w:rsidP="00492EFC">
      <w:pPr>
        <w:spacing w:line="360" w:lineRule="auto"/>
        <w:jc w:val="both"/>
        <w:rPr>
          <w:rFonts w:ascii="Palatino Linotype" w:hAnsi="Palatino Linotype" w:cs="Arial"/>
        </w:rPr>
      </w:pPr>
    </w:p>
    <w:p w14:paraId="34CCB484" w14:textId="77777777" w:rsidR="008244DC" w:rsidRDefault="008244DC" w:rsidP="00492EFC">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2D3952">
        <w:trPr>
          <w:jc w:val="center"/>
        </w:trPr>
        <w:tc>
          <w:tcPr>
            <w:tcW w:w="4393" w:type="dxa"/>
          </w:tcPr>
          <w:p w14:paraId="20599A1F" w14:textId="77777777" w:rsidR="00436D14" w:rsidRPr="00012637" w:rsidRDefault="00436D14" w:rsidP="00492EFC">
            <w:pPr>
              <w:jc w:val="center"/>
              <w:rPr>
                <w:rFonts w:ascii="Palatino Linotype" w:hAnsi="Palatino Linotype"/>
                <w:b/>
              </w:rPr>
            </w:pPr>
            <w:r w:rsidRPr="00012637">
              <w:rPr>
                <w:rFonts w:ascii="Palatino Linotype" w:hAnsi="Palatino Linotype"/>
                <w:b/>
              </w:rPr>
              <w:t>EVA ABAID YAPUR</w:t>
            </w:r>
          </w:p>
          <w:p w14:paraId="7B19A451" w14:textId="77777777" w:rsidR="00C710C9" w:rsidRDefault="00436D14" w:rsidP="003265E5">
            <w:pPr>
              <w:jc w:val="center"/>
              <w:rPr>
                <w:rFonts w:ascii="Palatino Linotype" w:hAnsi="Palatino Linotype"/>
                <w:b/>
              </w:rPr>
            </w:pPr>
            <w:r w:rsidRPr="00012637">
              <w:rPr>
                <w:rFonts w:ascii="Palatino Linotype" w:hAnsi="Palatino Linotype"/>
                <w:b/>
              </w:rPr>
              <w:t>COMISIONADA</w:t>
            </w:r>
          </w:p>
          <w:p w14:paraId="78C28D1C" w14:textId="21C1B24F" w:rsidR="009E5609" w:rsidRPr="00012637" w:rsidRDefault="009E5609" w:rsidP="003265E5">
            <w:pPr>
              <w:jc w:val="center"/>
              <w:rPr>
                <w:rFonts w:ascii="Palatino Linotype" w:hAnsi="Palatino Linotype"/>
                <w:b/>
              </w:rPr>
            </w:pPr>
            <w:r>
              <w:rPr>
                <w:rFonts w:ascii="Palatino Linotype" w:hAnsi="Palatino Linotype" w:cs="Arial"/>
                <w:b/>
              </w:rPr>
              <w:t>(RÚBRICA)</w:t>
            </w:r>
          </w:p>
        </w:tc>
      </w:tr>
    </w:tbl>
    <w:p w14:paraId="0239976D" w14:textId="77777777" w:rsidR="003265E5" w:rsidRDefault="003265E5" w:rsidP="00492EFC">
      <w:pPr>
        <w:jc w:val="both"/>
        <w:rPr>
          <w:rFonts w:ascii="Palatino Linotype" w:eastAsia="Calibri" w:hAnsi="Palatino Linotype" w:cs="Arial"/>
          <w:color w:val="000000" w:themeColor="text1"/>
          <w:sz w:val="22"/>
        </w:rPr>
      </w:pPr>
      <w:bookmarkStart w:id="0" w:name="_GoBack"/>
      <w:bookmarkEnd w:id="0"/>
    </w:p>
    <w:p w14:paraId="322B6CFD" w14:textId="77777777" w:rsidR="003265E5" w:rsidRDefault="003265E5" w:rsidP="00492EFC">
      <w:pPr>
        <w:jc w:val="both"/>
        <w:rPr>
          <w:rFonts w:ascii="Palatino Linotype" w:eastAsia="Calibri" w:hAnsi="Palatino Linotype" w:cs="Arial"/>
          <w:color w:val="000000" w:themeColor="text1"/>
          <w:sz w:val="22"/>
        </w:rPr>
      </w:pPr>
    </w:p>
    <w:p w14:paraId="4700FF00" w14:textId="77777777" w:rsidR="003265E5" w:rsidRDefault="003265E5" w:rsidP="00492EFC">
      <w:pPr>
        <w:jc w:val="both"/>
        <w:rPr>
          <w:rFonts w:ascii="Palatino Linotype" w:eastAsia="Calibri" w:hAnsi="Palatino Linotype" w:cs="Arial"/>
          <w:color w:val="000000" w:themeColor="text1"/>
          <w:sz w:val="22"/>
        </w:rPr>
      </w:pPr>
    </w:p>
    <w:p w14:paraId="0C437BB8" w14:textId="77777777" w:rsidR="003265E5" w:rsidRDefault="003265E5" w:rsidP="00492EFC">
      <w:pPr>
        <w:jc w:val="both"/>
        <w:rPr>
          <w:rFonts w:ascii="Palatino Linotype" w:eastAsia="Calibri" w:hAnsi="Palatino Linotype" w:cs="Arial"/>
          <w:color w:val="000000" w:themeColor="text1"/>
          <w:sz w:val="22"/>
        </w:rPr>
      </w:pPr>
    </w:p>
    <w:p w14:paraId="468EA87D" w14:textId="78B0CEF9" w:rsidR="00C710C9" w:rsidRDefault="00C710C9" w:rsidP="00492EFC">
      <w:pPr>
        <w:jc w:val="both"/>
        <w:rPr>
          <w:rFonts w:ascii="Palatino Linotype" w:eastAsia="Calibri" w:hAnsi="Palatino Linotype" w:cs="Arial"/>
          <w:color w:val="000000" w:themeColor="text1"/>
          <w:sz w:val="22"/>
        </w:rPr>
      </w:pPr>
      <w:r>
        <w:rPr>
          <w:rFonts w:ascii="Palatino Linotype" w:eastAsia="Calibri" w:hAnsi="Palatino Linotype" w:cs="Arial"/>
          <w:color w:val="000000" w:themeColor="text1"/>
          <w:sz w:val="22"/>
        </w:rPr>
        <w:t>E</w:t>
      </w:r>
      <w:r w:rsidR="00436D14" w:rsidRPr="00012637">
        <w:rPr>
          <w:rFonts w:ascii="Palatino Linotype" w:eastAsia="Calibri" w:hAnsi="Palatino Linotype" w:cs="Arial"/>
          <w:color w:val="000000" w:themeColor="text1"/>
          <w:sz w:val="22"/>
        </w:rPr>
        <w:t>sta hoja corresponde a la opinión particular emitid</w:t>
      </w:r>
      <w:r w:rsidR="009124C5" w:rsidRPr="00012637">
        <w:rPr>
          <w:rFonts w:ascii="Palatino Linotype" w:eastAsia="Calibri" w:hAnsi="Palatino Linotype" w:cs="Arial"/>
          <w:color w:val="000000" w:themeColor="text1"/>
          <w:sz w:val="22"/>
        </w:rPr>
        <w:t>a</w:t>
      </w:r>
      <w:r w:rsidR="00436D14" w:rsidRPr="00012637">
        <w:rPr>
          <w:rFonts w:ascii="Palatino Linotype" w:eastAsia="Calibri" w:hAnsi="Palatino Linotype" w:cs="Arial"/>
          <w:color w:val="000000" w:themeColor="text1"/>
          <w:sz w:val="22"/>
        </w:rPr>
        <w:t xml:space="preserve"> en </w:t>
      </w:r>
      <w:r w:rsidR="009124C5" w:rsidRPr="00012637">
        <w:rPr>
          <w:rFonts w:ascii="Palatino Linotype" w:eastAsia="Calibri" w:hAnsi="Palatino Linotype" w:cs="Arial"/>
          <w:color w:val="000000" w:themeColor="text1"/>
          <w:sz w:val="22"/>
        </w:rPr>
        <w:t xml:space="preserve">la resolución </w:t>
      </w:r>
      <w:r w:rsidR="00436D14" w:rsidRPr="00012637">
        <w:rPr>
          <w:rFonts w:ascii="Palatino Linotype" w:eastAsia="Calibri" w:hAnsi="Palatino Linotype" w:cs="Arial"/>
          <w:color w:val="000000" w:themeColor="text1"/>
          <w:sz w:val="22"/>
        </w:rPr>
        <w:t xml:space="preserve">el recurso de revisión </w:t>
      </w:r>
      <w:r w:rsidR="00D027B2">
        <w:rPr>
          <w:rFonts w:ascii="Palatino Linotype" w:eastAsia="Calibri" w:hAnsi="Palatino Linotype" w:cs="Arial"/>
          <w:color w:val="000000" w:themeColor="text1"/>
          <w:sz w:val="22"/>
        </w:rPr>
        <w:t>2</w:t>
      </w:r>
      <w:r w:rsidR="00492EFC">
        <w:rPr>
          <w:rFonts w:ascii="Palatino Linotype" w:eastAsia="Calibri" w:hAnsi="Palatino Linotype" w:cs="Arial"/>
          <w:color w:val="000000" w:themeColor="text1"/>
          <w:sz w:val="22"/>
        </w:rPr>
        <w:t>8</w:t>
      </w:r>
      <w:r w:rsidR="003F352B">
        <w:rPr>
          <w:rFonts w:ascii="Palatino Linotype" w:eastAsia="Calibri" w:hAnsi="Palatino Linotype" w:cs="Arial"/>
          <w:color w:val="000000" w:themeColor="text1"/>
          <w:sz w:val="22"/>
        </w:rPr>
        <w:t>73</w:t>
      </w:r>
      <w:r w:rsidR="00436D14" w:rsidRPr="00012637">
        <w:rPr>
          <w:rFonts w:ascii="Palatino Linotype" w:eastAsia="Calibri" w:hAnsi="Palatino Linotype" w:cs="Arial"/>
          <w:color w:val="000000" w:themeColor="text1"/>
          <w:sz w:val="22"/>
        </w:rPr>
        <w:t>/INFOEM/IP/RR/2018, aprobad</w:t>
      </w:r>
      <w:r w:rsidR="009124C5" w:rsidRPr="00012637">
        <w:rPr>
          <w:rFonts w:ascii="Palatino Linotype" w:eastAsia="Calibri" w:hAnsi="Palatino Linotype" w:cs="Arial"/>
          <w:color w:val="000000" w:themeColor="text1"/>
          <w:sz w:val="22"/>
        </w:rPr>
        <w:t>a</w:t>
      </w:r>
      <w:r w:rsidR="00436D14" w:rsidRPr="00012637">
        <w:rPr>
          <w:rFonts w:ascii="Palatino Linotype" w:eastAsia="Calibri" w:hAnsi="Palatino Linotype" w:cs="Arial"/>
          <w:color w:val="000000" w:themeColor="text1"/>
          <w:sz w:val="22"/>
        </w:rPr>
        <w:t xml:space="preserve"> el </w:t>
      </w:r>
      <w:r w:rsidR="00492EFC">
        <w:rPr>
          <w:rFonts w:ascii="Palatino Linotype" w:eastAsia="Calibri" w:hAnsi="Palatino Linotype" w:cs="Arial"/>
          <w:color w:val="000000" w:themeColor="text1"/>
          <w:sz w:val="22"/>
        </w:rPr>
        <w:t>diecisiete de octubre</w:t>
      </w:r>
      <w:r w:rsidR="003265E5">
        <w:rPr>
          <w:rFonts w:ascii="Palatino Linotype" w:eastAsia="Calibri" w:hAnsi="Palatino Linotype" w:cs="Arial"/>
          <w:color w:val="000000" w:themeColor="text1"/>
          <w:sz w:val="22"/>
        </w:rPr>
        <w:t xml:space="preserve"> de dos mil dieciocho.</w:t>
      </w:r>
    </w:p>
    <w:p w14:paraId="50AF85E7" w14:textId="77777777" w:rsidR="003265E5" w:rsidRPr="003265E5" w:rsidRDefault="003265E5" w:rsidP="00492EFC">
      <w:pPr>
        <w:jc w:val="both"/>
        <w:rPr>
          <w:rFonts w:ascii="Palatino Linotype" w:eastAsia="Calibri" w:hAnsi="Palatino Linotype" w:cs="Arial"/>
          <w:color w:val="000000" w:themeColor="text1"/>
          <w:sz w:val="8"/>
          <w:szCs w:val="8"/>
        </w:rPr>
      </w:pPr>
    </w:p>
    <w:p w14:paraId="5667B012" w14:textId="69E29741" w:rsidR="00CD311D" w:rsidRPr="00012637" w:rsidRDefault="00436D14" w:rsidP="00492EFC">
      <w:pPr>
        <w:jc w:val="both"/>
        <w:rPr>
          <w:rFonts w:ascii="Palatino Linotype" w:eastAsia="Calibri" w:hAnsi="Palatino Linotype" w:cs="Arial"/>
          <w:color w:val="000000" w:themeColor="text1"/>
          <w:sz w:val="22"/>
        </w:rPr>
      </w:pPr>
      <w:r w:rsidRPr="00012637">
        <w:rPr>
          <w:rFonts w:ascii="Palatino Linotype" w:eastAsia="Calibri" w:hAnsi="Palatino Linotype" w:cs="Arial"/>
          <w:color w:val="000000" w:themeColor="text1"/>
          <w:sz w:val="22"/>
        </w:rPr>
        <w:t>YSM/</w:t>
      </w:r>
      <w:r w:rsidR="009124C5" w:rsidRPr="00012637">
        <w:rPr>
          <w:rFonts w:ascii="Palatino Linotype" w:eastAsia="Calibri" w:hAnsi="Palatino Linotype" w:cs="Arial"/>
          <w:color w:val="000000" w:themeColor="text1"/>
          <w:sz w:val="22"/>
        </w:rPr>
        <w:t>ATU</w:t>
      </w:r>
    </w:p>
    <w:sectPr w:rsidR="00CD311D" w:rsidRPr="00012637" w:rsidSect="00C710C9">
      <w:headerReference w:type="even" r:id="rId8"/>
      <w:headerReference w:type="default" r:id="rId9"/>
      <w:footerReference w:type="default" r:id="rId10"/>
      <w:headerReference w:type="first" r:id="rId11"/>
      <w:type w:val="continuous"/>
      <w:pgSz w:w="12240" w:h="15840"/>
      <w:pgMar w:top="2410" w:right="1418" w:bottom="2552" w:left="170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9178F" w14:textId="77777777" w:rsidR="00C46B5B" w:rsidRDefault="00C46B5B" w:rsidP="00C80F8C">
      <w:r>
        <w:separator/>
      </w:r>
    </w:p>
  </w:endnote>
  <w:endnote w:type="continuationSeparator" w:id="0">
    <w:p w14:paraId="01C162FB" w14:textId="77777777" w:rsidR="00C46B5B" w:rsidRDefault="00C46B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9E5" w14:textId="4EBE9B2F" w:rsidR="003056D9" w:rsidRPr="00F12350" w:rsidRDefault="00C710C9" w:rsidP="003056D9">
    <w:pPr>
      <w:pStyle w:val="Piedepgina"/>
      <w:jc w:val="right"/>
      <w:rPr>
        <w:rFonts w:ascii="Palatino Linotype" w:hAnsi="Palatino Linotype" w:cs="Arial"/>
        <w:sz w:val="20"/>
        <w:szCs w:val="20"/>
      </w:rPr>
    </w:pPr>
    <w:r>
      <w:rPr>
        <w:rFonts w:ascii="Palatino Linotype" w:hAnsi="Palatino Linotype" w:cs="Arial"/>
        <w:b/>
        <w:bCs/>
        <w:sz w:val="20"/>
        <w:szCs w:val="20"/>
      </w:rPr>
      <w:t>P</w:t>
    </w:r>
    <w:r w:rsidR="003056D9" w:rsidRPr="00F12350">
      <w:rPr>
        <w:rFonts w:ascii="Palatino Linotype" w:hAnsi="Palatino Linotype" w:cs="Arial"/>
        <w:b/>
        <w:bCs/>
        <w:sz w:val="20"/>
        <w:szCs w:val="20"/>
      </w:rPr>
      <w:t xml:space="preserve">ágina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PAGE</w:instrText>
    </w:r>
    <w:r w:rsidR="003056D9" w:rsidRPr="00F12350">
      <w:rPr>
        <w:rFonts w:ascii="Palatino Linotype" w:hAnsi="Palatino Linotype" w:cs="Arial"/>
        <w:b/>
        <w:bCs/>
        <w:sz w:val="20"/>
        <w:szCs w:val="20"/>
      </w:rPr>
      <w:fldChar w:fldCharType="separate"/>
    </w:r>
    <w:r w:rsidR="009E5609">
      <w:rPr>
        <w:rFonts w:ascii="Palatino Linotype" w:hAnsi="Palatino Linotype" w:cs="Arial"/>
        <w:b/>
        <w:bCs/>
        <w:noProof/>
        <w:sz w:val="20"/>
        <w:szCs w:val="20"/>
      </w:rPr>
      <w:t>12</w:t>
    </w:r>
    <w:r w:rsidR="003056D9" w:rsidRPr="00F12350">
      <w:rPr>
        <w:rFonts w:ascii="Palatino Linotype" w:hAnsi="Palatino Linotype" w:cs="Arial"/>
        <w:b/>
        <w:bCs/>
        <w:sz w:val="20"/>
        <w:szCs w:val="20"/>
      </w:rPr>
      <w:fldChar w:fldCharType="end"/>
    </w:r>
    <w:r w:rsidR="003056D9" w:rsidRPr="00F12350">
      <w:rPr>
        <w:rFonts w:ascii="Palatino Linotype" w:hAnsi="Palatino Linotype" w:cs="Arial"/>
        <w:sz w:val="20"/>
        <w:szCs w:val="20"/>
      </w:rPr>
      <w:t xml:space="preserve"> de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NUMPAGES</w:instrText>
    </w:r>
    <w:r w:rsidR="003056D9" w:rsidRPr="00F12350">
      <w:rPr>
        <w:rFonts w:ascii="Palatino Linotype" w:hAnsi="Palatino Linotype" w:cs="Arial"/>
        <w:b/>
        <w:bCs/>
        <w:sz w:val="20"/>
        <w:szCs w:val="20"/>
      </w:rPr>
      <w:fldChar w:fldCharType="separate"/>
    </w:r>
    <w:r w:rsidR="009E5609">
      <w:rPr>
        <w:rFonts w:ascii="Palatino Linotype" w:hAnsi="Palatino Linotype" w:cs="Arial"/>
        <w:b/>
        <w:bCs/>
        <w:noProof/>
        <w:sz w:val="20"/>
        <w:szCs w:val="20"/>
      </w:rPr>
      <w:t>13</w:t>
    </w:r>
    <w:r w:rsidR="003056D9"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640BC" w14:textId="77777777" w:rsidR="00C46B5B" w:rsidRDefault="00C46B5B" w:rsidP="00C80F8C">
      <w:r>
        <w:separator/>
      </w:r>
    </w:p>
  </w:footnote>
  <w:footnote w:type="continuationSeparator" w:id="0">
    <w:p w14:paraId="69703B06" w14:textId="77777777" w:rsidR="00C46B5B" w:rsidRDefault="00C46B5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E560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1824F86A"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60A8F7EE">
          <wp:simplePos x="0" y="0"/>
          <wp:positionH relativeFrom="column">
            <wp:posOffset>-688975</wp:posOffset>
          </wp:positionH>
          <wp:positionV relativeFrom="paragraph">
            <wp:posOffset>-137795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D71ED5" w14:textId="77777777" w:rsidR="00052D80" w:rsidRDefault="00052D80" w:rsidP="007F1C25">
    <w:pPr>
      <w:pStyle w:val="Encabezado"/>
      <w:tabs>
        <w:tab w:val="clear" w:pos="4252"/>
        <w:tab w:val="clear" w:pos="8504"/>
        <w:tab w:val="left" w:pos="2326"/>
      </w:tabs>
      <w:ind w:right="-93"/>
      <w:jc w:val="right"/>
      <w:rPr>
        <w:rFonts w:ascii="Palatino Linotype" w:hAnsi="Palatino Linotype" w:cs="Arial"/>
        <w:sz w:val="20"/>
        <w:szCs w:val="20"/>
      </w:rPr>
    </w:pP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333995A2" w14:textId="5409DD52" w:rsidR="0030072F" w:rsidRDefault="0034309A" w:rsidP="00786557">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9512B" w:rsidRPr="00B9512B">
      <w:rPr>
        <w:rFonts w:ascii="Palatino Linotype" w:hAnsi="Palatino Linotype" w:cs="Arial"/>
        <w:sz w:val="20"/>
        <w:szCs w:val="20"/>
      </w:rPr>
      <w:t>02873/INFOEM/IP/RR/2018</w:t>
    </w:r>
  </w:p>
  <w:p w14:paraId="0658AB46" w14:textId="77777777" w:rsidR="00052D80" w:rsidRDefault="00052D80" w:rsidP="00786557">
    <w:pPr>
      <w:pStyle w:val="Encabezado"/>
      <w:tabs>
        <w:tab w:val="clear" w:pos="4252"/>
        <w:tab w:val="clear" w:pos="8504"/>
        <w:tab w:val="left" w:pos="2326"/>
      </w:tabs>
      <w:ind w:right="-93"/>
      <w:jc w:val="right"/>
      <w:rPr>
        <w:rFonts w:ascii="Palatino Linotype" w:hAnsi="Palatino Linotype" w:cs="Arial"/>
        <w:sz w:val="20"/>
        <w:szCs w:val="20"/>
      </w:rPr>
    </w:pPr>
  </w:p>
  <w:p w14:paraId="2F3372C7" w14:textId="77777777" w:rsidR="00052D80" w:rsidRDefault="00052D80" w:rsidP="00786557">
    <w:pPr>
      <w:pStyle w:val="Encabezado"/>
      <w:tabs>
        <w:tab w:val="clear" w:pos="4252"/>
        <w:tab w:val="clear" w:pos="8504"/>
        <w:tab w:val="left" w:pos="2326"/>
      </w:tabs>
      <w:ind w:right="-93"/>
      <w:jc w:val="right"/>
      <w:rPr>
        <w:rFonts w:ascii="Palatino Linotype" w:hAnsi="Palatino Linotype" w:cs="Arial"/>
        <w:sz w:val="20"/>
        <w:szCs w:val="20"/>
      </w:rPr>
    </w:pPr>
  </w:p>
  <w:p w14:paraId="63C6FAC8" w14:textId="5D5ACA4E" w:rsidR="00052D80" w:rsidRDefault="009E5609" w:rsidP="00786557">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71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E560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2F087CAB"/>
    <w:multiLevelType w:val="hybridMultilevel"/>
    <w:tmpl w:val="616021E6"/>
    <w:lvl w:ilvl="0" w:tplc="59C43616">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3"/>
  </w:num>
  <w:num w:numId="4">
    <w:abstractNumId w:val="1"/>
  </w:num>
  <w:num w:numId="5">
    <w:abstractNumId w:val="17"/>
  </w:num>
  <w:num w:numId="6">
    <w:abstractNumId w:val="14"/>
  </w:num>
  <w:num w:numId="7">
    <w:abstractNumId w:val="0"/>
  </w:num>
  <w:num w:numId="8">
    <w:abstractNumId w:val="9"/>
  </w:num>
  <w:num w:numId="9">
    <w:abstractNumId w:val="12"/>
  </w:num>
  <w:num w:numId="10">
    <w:abstractNumId w:val="8"/>
  </w:num>
  <w:num w:numId="11">
    <w:abstractNumId w:val="18"/>
  </w:num>
  <w:num w:numId="12">
    <w:abstractNumId w:val="6"/>
  </w:num>
  <w:num w:numId="13">
    <w:abstractNumId w:val="1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6"/>
  </w:num>
  <w:num w:numId="18">
    <w:abstractNumId w:val="5"/>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32CB"/>
    <w:rsid w:val="00016039"/>
    <w:rsid w:val="0001751C"/>
    <w:rsid w:val="00017D16"/>
    <w:rsid w:val="000412FB"/>
    <w:rsid w:val="00052D80"/>
    <w:rsid w:val="00052FFC"/>
    <w:rsid w:val="00055107"/>
    <w:rsid w:val="0006079D"/>
    <w:rsid w:val="00070325"/>
    <w:rsid w:val="000718B5"/>
    <w:rsid w:val="000749CE"/>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D6CB6"/>
    <w:rsid w:val="000E2B1A"/>
    <w:rsid w:val="000E4C17"/>
    <w:rsid w:val="000F7F6D"/>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0990"/>
    <w:rsid w:val="001634A6"/>
    <w:rsid w:val="00175DEE"/>
    <w:rsid w:val="001768C5"/>
    <w:rsid w:val="00177CD8"/>
    <w:rsid w:val="0018441E"/>
    <w:rsid w:val="00187FFD"/>
    <w:rsid w:val="0019040B"/>
    <w:rsid w:val="0019066D"/>
    <w:rsid w:val="001950C9"/>
    <w:rsid w:val="001A4B13"/>
    <w:rsid w:val="001A5351"/>
    <w:rsid w:val="001A58CF"/>
    <w:rsid w:val="001B0A03"/>
    <w:rsid w:val="001D1601"/>
    <w:rsid w:val="001E757E"/>
    <w:rsid w:val="001E763C"/>
    <w:rsid w:val="00202137"/>
    <w:rsid w:val="0022652E"/>
    <w:rsid w:val="002314AA"/>
    <w:rsid w:val="0023504D"/>
    <w:rsid w:val="0023509A"/>
    <w:rsid w:val="00237A37"/>
    <w:rsid w:val="0024119C"/>
    <w:rsid w:val="002426EA"/>
    <w:rsid w:val="002473C6"/>
    <w:rsid w:val="0025202C"/>
    <w:rsid w:val="002562CC"/>
    <w:rsid w:val="00264F64"/>
    <w:rsid w:val="002940F8"/>
    <w:rsid w:val="002A50EF"/>
    <w:rsid w:val="002B0DA6"/>
    <w:rsid w:val="002B7856"/>
    <w:rsid w:val="002C3476"/>
    <w:rsid w:val="002D3952"/>
    <w:rsid w:val="002D3BBD"/>
    <w:rsid w:val="002D4526"/>
    <w:rsid w:val="002D4571"/>
    <w:rsid w:val="002D69E1"/>
    <w:rsid w:val="002D72E2"/>
    <w:rsid w:val="002E03F4"/>
    <w:rsid w:val="002E3BEA"/>
    <w:rsid w:val="002E5711"/>
    <w:rsid w:val="002F65B1"/>
    <w:rsid w:val="0030072F"/>
    <w:rsid w:val="00304303"/>
    <w:rsid w:val="00305065"/>
    <w:rsid w:val="003056D9"/>
    <w:rsid w:val="003102FA"/>
    <w:rsid w:val="00321947"/>
    <w:rsid w:val="00323C78"/>
    <w:rsid w:val="003265E5"/>
    <w:rsid w:val="00333F03"/>
    <w:rsid w:val="00334249"/>
    <w:rsid w:val="00340619"/>
    <w:rsid w:val="0034309A"/>
    <w:rsid w:val="00346360"/>
    <w:rsid w:val="0034788B"/>
    <w:rsid w:val="00351129"/>
    <w:rsid w:val="0037279D"/>
    <w:rsid w:val="0037321B"/>
    <w:rsid w:val="00387823"/>
    <w:rsid w:val="003A6F70"/>
    <w:rsid w:val="003C23BE"/>
    <w:rsid w:val="003C28FC"/>
    <w:rsid w:val="003C2D10"/>
    <w:rsid w:val="003C45FD"/>
    <w:rsid w:val="003C7226"/>
    <w:rsid w:val="003D1C14"/>
    <w:rsid w:val="003E00BF"/>
    <w:rsid w:val="003F352B"/>
    <w:rsid w:val="003F4C9C"/>
    <w:rsid w:val="00403879"/>
    <w:rsid w:val="0040728D"/>
    <w:rsid w:val="00410D1F"/>
    <w:rsid w:val="004132A6"/>
    <w:rsid w:val="00414E48"/>
    <w:rsid w:val="00414E7B"/>
    <w:rsid w:val="004179B7"/>
    <w:rsid w:val="00426458"/>
    <w:rsid w:val="00426878"/>
    <w:rsid w:val="004315BB"/>
    <w:rsid w:val="00432F3D"/>
    <w:rsid w:val="00436D14"/>
    <w:rsid w:val="0044271B"/>
    <w:rsid w:val="00442D69"/>
    <w:rsid w:val="00443646"/>
    <w:rsid w:val="0044475B"/>
    <w:rsid w:val="00446F33"/>
    <w:rsid w:val="00455CB3"/>
    <w:rsid w:val="00464462"/>
    <w:rsid w:val="004661D2"/>
    <w:rsid w:val="004776FF"/>
    <w:rsid w:val="00492EFC"/>
    <w:rsid w:val="00493AA3"/>
    <w:rsid w:val="004B7325"/>
    <w:rsid w:val="004C40EA"/>
    <w:rsid w:val="004C64D9"/>
    <w:rsid w:val="004D0A26"/>
    <w:rsid w:val="004E6637"/>
    <w:rsid w:val="004F04FA"/>
    <w:rsid w:val="00500FFD"/>
    <w:rsid w:val="0050210E"/>
    <w:rsid w:val="00503863"/>
    <w:rsid w:val="00516914"/>
    <w:rsid w:val="005236B6"/>
    <w:rsid w:val="00525702"/>
    <w:rsid w:val="00530548"/>
    <w:rsid w:val="005318AB"/>
    <w:rsid w:val="005321E3"/>
    <w:rsid w:val="00537080"/>
    <w:rsid w:val="00555145"/>
    <w:rsid w:val="00562649"/>
    <w:rsid w:val="00575235"/>
    <w:rsid w:val="0058067E"/>
    <w:rsid w:val="00584460"/>
    <w:rsid w:val="0058639E"/>
    <w:rsid w:val="005870DF"/>
    <w:rsid w:val="005937C3"/>
    <w:rsid w:val="0059665B"/>
    <w:rsid w:val="005B773B"/>
    <w:rsid w:val="005C66D4"/>
    <w:rsid w:val="005C795A"/>
    <w:rsid w:val="005D14C4"/>
    <w:rsid w:val="005D1946"/>
    <w:rsid w:val="005D2C85"/>
    <w:rsid w:val="00612544"/>
    <w:rsid w:val="00623E10"/>
    <w:rsid w:val="00634485"/>
    <w:rsid w:val="00636B4A"/>
    <w:rsid w:val="00646A97"/>
    <w:rsid w:val="00672211"/>
    <w:rsid w:val="0067530B"/>
    <w:rsid w:val="006824EF"/>
    <w:rsid w:val="00683443"/>
    <w:rsid w:val="00684492"/>
    <w:rsid w:val="00685BAF"/>
    <w:rsid w:val="00694EB3"/>
    <w:rsid w:val="006967D4"/>
    <w:rsid w:val="006A496D"/>
    <w:rsid w:val="006C0991"/>
    <w:rsid w:val="006C33BB"/>
    <w:rsid w:val="006D55AC"/>
    <w:rsid w:val="006E6389"/>
    <w:rsid w:val="006F1F0F"/>
    <w:rsid w:val="006F30F8"/>
    <w:rsid w:val="006F3431"/>
    <w:rsid w:val="006F6AD0"/>
    <w:rsid w:val="00703ACA"/>
    <w:rsid w:val="00712BC2"/>
    <w:rsid w:val="0071346B"/>
    <w:rsid w:val="00721966"/>
    <w:rsid w:val="00724599"/>
    <w:rsid w:val="007302DE"/>
    <w:rsid w:val="00736C06"/>
    <w:rsid w:val="007378FE"/>
    <w:rsid w:val="007416E3"/>
    <w:rsid w:val="00742010"/>
    <w:rsid w:val="00745414"/>
    <w:rsid w:val="00751687"/>
    <w:rsid w:val="00753108"/>
    <w:rsid w:val="007541AF"/>
    <w:rsid w:val="00772360"/>
    <w:rsid w:val="00786557"/>
    <w:rsid w:val="007A4AB6"/>
    <w:rsid w:val="007B1231"/>
    <w:rsid w:val="007B6E55"/>
    <w:rsid w:val="007B77EC"/>
    <w:rsid w:val="007C0FDA"/>
    <w:rsid w:val="007C3C0E"/>
    <w:rsid w:val="007C7551"/>
    <w:rsid w:val="007D07CC"/>
    <w:rsid w:val="007D0FEE"/>
    <w:rsid w:val="007D29A5"/>
    <w:rsid w:val="007D7C8F"/>
    <w:rsid w:val="007E545F"/>
    <w:rsid w:val="007F1C25"/>
    <w:rsid w:val="007F3CD0"/>
    <w:rsid w:val="007F59D5"/>
    <w:rsid w:val="00801FF8"/>
    <w:rsid w:val="008217CD"/>
    <w:rsid w:val="008244DC"/>
    <w:rsid w:val="00832A39"/>
    <w:rsid w:val="0084399E"/>
    <w:rsid w:val="00846A21"/>
    <w:rsid w:val="00856D1B"/>
    <w:rsid w:val="00875BCA"/>
    <w:rsid w:val="00875BD4"/>
    <w:rsid w:val="00884669"/>
    <w:rsid w:val="00892AFC"/>
    <w:rsid w:val="008A014C"/>
    <w:rsid w:val="008A52BF"/>
    <w:rsid w:val="008B206B"/>
    <w:rsid w:val="008C0700"/>
    <w:rsid w:val="008C0C70"/>
    <w:rsid w:val="008C17F2"/>
    <w:rsid w:val="008D1526"/>
    <w:rsid w:val="008D584A"/>
    <w:rsid w:val="0090328C"/>
    <w:rsid w:val="009124C5"/>
    <w:rsid w:val="0091290A"/>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596B"/>
    <w:rsid w:val="009D63A9"/>
    <w:rsid w:val="009E053A"/>
    <w:rsid w:val="009E5609"/>
    <w:rsid w:val="009E5EDA"/>
    <w:rsid w:val="009F2807"/>
    <w:rsid w:val="009F4491"/>
    <w:rsid w:val="00A032F1"/>
    <w:rsid w:val="00A04C79"/>
    <w:rsid w:val="00A14B1D"/>
    <w:rsid w:val="00A15CC3"/>
    <w:rsid w:val="00A356D2"/>
    <w:rsid w:val="00A36F8D"/>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3AF1"/>
    <w:rsid w:val="00AD5C51"/>
    <w:rsid w:val="00AD6AAD"/>
    <w:rsid w:val="00AE2B18"/>
    <w:rsid w:val="00AE40F0"/>
    <w:rsid w:val="00AE6542"/>
    <w:rsid w:val="00AF0B38"/>
    <w:rsid w:val="00AF3F82"/>
    <w:rsid w:val="00B132CE"/>
    <w:rsid w:val="00B151A8"/>
    <w:rsid w:val="00B2224E"/>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833B4"/>
    <w:rsid w:val="00B93ED7"/>
    <w:rsid w:val="00B9512B"/>
    <w:rsid w:val="00B95BF7"/>
    <w:rsid w:val="00BA031B"/>
    <w:rsid w:val="00BA3108"/>
    <w:rsid w:val="00BC5D71"/>
    <w:rsid w:val="00BC7955"/>
    <w:rsid w:val="00BD7483"/>
    <w:rsid w:val="00BE56A5"/>
    <w:rsid w:val="00BF4D89"/>
    <w:rsid w:val="00BF5A25"/>
    <w:rsid w:val="00C00757"/>
    <w:rsid w:val="00C03924"/>
    <w:rsid w:val="00C1644D"/>
    <w:rsid w:val="00C30621"/>
    <w:rsid w:val="00C307F0"/>
    <w:rsid w:val="00C34242"/>
    <w:rsid w:val="00C42F33"/>
    <w:rsid w:val="00C4493E"/>
    <w:rsid w:val="00C46B5B"/>
    <w:rsid w:val="00C710C9"/>
    <w:rsid w:val="00C71FC9"/>
    <w:rsid w:val="00C73227"/>
    <w:rsid w:val="00C766EF"/>
    <w:rsid w:val="00C80F8C"/>
    <w:rsid w:val="00C934CD"/>
    <w:rsid w:val="00CA047D"/>
    <w:rsid w:val="00CB4AA5"/>
    <w:rsid w:val="00CC1869"/>
    <w:rsid w:val="00CC5EAB"/>
    <w:rsid w:val="00CC7F23"/>
    <w:rsid w:val="00CD311D"/>
    <w:rsid w:val="00CF021E"/>
    <w:rsid w:val="00CF30E8"/>
    <w:rsid w:val="00D01B99"/>
    <w:rsid w:val="00D027B2"/>
    <w:rsid w:val="00D03FCA"/>
    <w:rsid w:val="00D11B7E"/>
    <w:rsid w:val="00D22D87"/>
    <w:rsid w:val="00D3189D"/>
    <w:rsid w:val="00D403FF"/>
    <w:rsid w:val="00D46C00"/>
    <w:rsid w:val="00D50660"/>
    <w:rsid w:val="00D5137E"/>
    <w:rsid w:val="00D526D7"/>
    <w:rsid w:val="00D557C2"/>
    <w:rsid w:val="00D64F32"/>
    <w:rsid w:val="00D759DF"/>
    <w:rsid w:val="00D802AF"/>
    <w:rsid w:val="00D97494"/>
    <w:rsid w:val="00DA5209"/>
    <w:rsid w:val="00DB1B9A"/>
    <w:rsid w:val="00DB3EE3"/>
    <w:rsid w:val="00DD6A6C"/>
    <w:rsid w:val="00DE24AE"/>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47C8"/>
    <w:rsid w:val="00E76ECF"/>
    <w:rsid w:val="00E8209A"/>
    <w:rsid w:val="00E83E8C"/>
    <w:rsid w:val="00EA27CB"/>
    <w:rsid w:val="00EA5EEB"/>
    <w:rsid w:val="00EA7874"/>
    <w:rsid w:val="00EB07CC"/>
    <w:rsid w:val="00EB7480"/>
    <w:rsid w:val="00EB7DE6"/>
    <w:rsid w:val="00EB7F1A"/>
    <w:rsid w:val="00EC0002"/>
    <w:rsid w:val="00EC0075"/>
    <w:rsid w:val="00EC3DA7"/>
    <w:rsid w:val="00ED5EE9"/>
    <w:rsid w:val="00EF6AC3"/>
    <w:rsid w:val="00F06505"/>
    <w:rsid w:val="00F1277E"/>
    <w:rsid w:val="00F31687"/>
    <w:rsid w:val="00F33012"/>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096">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44571-1F92-4A01-A86E-DE33DA3D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2942</Words>
  <Characters>16185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2018-10-19T20:41:00Z</cp:lastPrinted>
  <dcterms:created xsi:type="dcterms:W3CDTF">2018-10-22T18:47:00Z</dcterms:created>
  <dcterms:modified xsi:type="dcterms:W3CDTF">2018-11-21T02:47:00Z</dcterms:modified>
</cp:coreProperties>
</file>